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D421DC" w14:textId="677C49A6" w:rsidR="000C6E9D" w:rsidRPr="00B3780E" w:rsidRDefault="00F81246" w:rsidP="004E2D99">
      <w:pPr>
        <w:widowControl w:val="0"/>
        <w:autoSpaceDE w:val="0"/>
        <w:autoSpaceDN w:val="0"/>
        <w:adjustRightInd w:val="0"/>
        <w:spacing w:after="120" w:line="360" w:lineRule="atLeast"/>
        <w:rPr>
          <w:rFonts w:ascii="Times New Roman" w:hAnsi="Times New Roman" w:cs="Times New Roman"/>
          <w:b/>
          <w:color w:val="00158C"/>
          <w:szCs w:val="64"/>
        </w:rPr>
      </w:pPr>
      <w:r>
        <w:rPr>
          <w:rFonts w:ascii="Times New Roman" w:hAnsi="Times New Roman" w:cs="Times New Roman"/>
          <w:b/>
          <w:color w:val="00158C"/>
          <w:szCs w:val="64"/>
        </w:rPr>
        <w:t>Assignment A03</w:t>
      </w:r>
      <w:r w:rsidR="00F45ED2">
        <w:rPr>
          <w:rFonts w:ascii="Times New Roman" w:hAnsi="Times New Roman" w:cs="Times New Roman"/>
          <w:b/>
          <w:color w:val="00158C"/>
          <w:szCs w:val="64"/>
        </w:rPr>
        <w:t xml:space="preserve">:  </w:t>
      </w:r>
      <w:r w:rsidR="004F7958">
        <w:rPr>
          <w:rFonts w:ascii="Times New Roman" w:hAnsi="Times New Roman" w:cs="Times New Roman"/>
          <w:b/>
          <w:color w:val="00158C"/>
          <w:szCs w:val="64"/>
        </w:rPr>
        <w:t>Tables</w:t>
      </w:r>
      <w:r w:rsidR="00F45ED2">
        <w:rPr>
          <w:rFonts w:ascii="Times New Roman" w:hAnsi="Times New Roman" w:cs="Times New Roman"/>
          <w:b/>
          <w:color w:val="00158C"/>
          <w:szCs w:val="64"/>
        </w:rPr>
        <w:t xml:space="preserve">, </w:t>
      </w:r>
      <w:r w:rsidR="00E64E90">
        <w:rPr>
          <w:rFonts w:ascii="Times New Roman" w:hAnsi="Times New Roman" w:cs="Times New Roman"/>
          <w:b/>
          <w:color w:val="00158C"/>
          <w:szCs w:val="64"/>
        </w:rPr>
        <w:t xml:space="preserve">Descriptive </w:t>
      </w:r>
      <w:r w:rsidR="004F7958">
        <w:rPr>
          <w:rFonts w:ascii="Times New Roman" w:hAnsi="Times New Roman" w:cs="Times New Roman"/>
          <w:b/>
          <w:color w:val="00158C"/>
          <w:szCs w:val="64"/>
        </w:rPr>
        <w:t>Statistics</w:t>
      </w:r>
      <w:r w:rsidR="00032B09">
        <w:rPr>
          <w:rFonts w:ascii="Times New Roman" w:hAnsi="Times New Roman" w:cs="Times New Roman"/>
          <w:b/>
          <w:color w:val="00158C"/>
          <w:szCs w:val="64"/>
        </w:rPr>
        <w:t>, Histograms</w:t>
      </w:r>
      <w:r w:rsidR="000F618F">
        <w:rPr>
          <w:rFonts w:ascii="Times New Roman" w:hAnsi="Times New Roman" w:cs="Times New Roman"/>
          <w:b/>
          <w:color w:val="00158C"/>
          <w:szCs w:val="64"/>
        </w:rPr>
        <w:t>, and</w:t>
      </w:r>
      <w:r w:rsidR="00032B09">
        <w:rPr>
          <w:rFonts w:ascii="Times New Roman" w:hAnsi="Times New Roman" w:cs="Times New Roman"/>
          <w:b/>
          <w:color w:val="00158C"/>
          <w:szCs w:val="64"/>
        </w:rPr>
        <w:t xml:space="preserve"> Bell Curves</w:t>
      </w:r>
      <w:r w:rsidR="00D31546">
        <w:rPr>
          <w:rFonts w:ascii="Times New Roman" w:hAnsi="Times New Roman" w:cs="Times New Roman"/>
          <w:b/>
          <w:color w:val="00158C"/>
          <w:szCs w:val="64"/>
        </w:rPr>
        <w:t xml:space="preserve"> </w:t>
      </w:r>
    </w:p>
    <w:p w14:paraId="0523B69A" w14:textId="77C56F4A" w:rsidR="00DA697C" w:rsidRDefault="00254D4D" w:rsidP="004E2D99">
      <w:pPr>
        <w:spacing w:after="120" w:line="480" w:lineRule="atLeast"/>
        <w:jc w:val="both"/>
        <w:rPr>
          <w:rFonts w:ascii="Times New Roman" w:hAnsi="Times New Roman"/>
        </w:rPr>
      </w:pPr>
      <w:r>
        <w:rPr>
          <w:rFonts w:ascii="Times New Roman" w:hAnsi="Times New Roman"/>
        </w:rPr>
        <w:t>Test scores</w:t>
      </w:r>
      <w:r w:rsidR="00032B09">
        <w:rPr>
          <w:rFonts w:ascii="Times New Roman" w:hAnsi="Times New Roman"/>
        </w:rPr>
        <w:t xml:space="preserve"> are </w:t>
      </w:r>
      <w:r>
        <w:rPr>
          <w:rFonts w:ascii="Times New Roman" w:hAnsi="Times New Roman"/>
        </w:rPr>
        <w:t>provided</w:t>
      </w:r>
      <w:r w:rsidR="009469BD">
        <w:rPr>
          <w:rFonts w:ascii="Times New Roman" w:hAnsi="Times New Roman"/>
        </w:rPr>
        <w:t xml:space="preserve"> for two tests </w:t>
      </w:r>
      <w:r>
        <w:rPr>
          <w:rFonts w:ascii="Times New Roman" w:hAnsi="Times New Roman"/>
        </w:rPr>
        <w:t xml:space="preserve">taken by students in one course and the data (rows listing first name, score in Test #1, score in Test #2) are provided </w:t>
      </w:r>
      <w:r w:rsidR="003E0E01">
        <w:rPr>
          <w:rFonts w:ascii="Times New Roman" w:hAnsi="Times New Roman"/>
        </w:rPr>
        <w:t xml:space="preserve">online (DOC and </w:t>
      </w:r>
      <w:r>
        <w:rPr>
          <w:rFonts w:ascii="Times New Roman" w:hAnsi="Times New Roman"/>
        </w:rPr>
        <w:t>DOCX file</w:t>
      </w:r>
      <w:r w:rsidR="003E0E01">
        <w:rPr>
          <w:rFonts w:ascii="Times New Roman" w:hAnsi="Times New Roman"/>
        </w:rPr>
        <w:t>s)</w:t>
      </w:r>
      <w:r>
        <w:rPr>
          <w:rFonts w:ascii="Times New Roman" w:hAnsi="Times New Roman"/>
        </w:rPr>
        <w:t xml:space="preserve">.  </w:t>
      </w:r>
    </w:p>
    <w:p w14:paraId="4620DA38" w14:textId="77777777" w:rsidR="009469BD" w:rsidRDefault="009469BD" w:rsidP="004E2D99">
      <w:pPr>
        <w:spacing w:after="120" w:line="480" w:lineRule="atLeast"/>
        <w:jc w:val="both"/>
        <w:rPr>
          <w:rFonts w:ascii="Times New Roman" w:hAnsi="Times New Roman"/>
        </w:rPr>
      </w:pPr>
      <w:r w:rsidRPr="001D305F">
        <w:rPr>
          <w:rFonts w:ascii="Times New Roman" w:hAnsi="Times New Roman"/>
          <w:b/>
        </w:rPr>
        <w:t>(a)</w:t>
      </w:r>
      <w:r>
        <w:rPr>
          <w:rFonts w:ascii="Times New Roman" w:hAnsi="Times New Roman"/>
        </w:rPr>
        <w:t xml:space="preserve"> </w:t>
      </w:r>
      <w:r w:rsidR="00E64E90">
        <w:rPr>
          <w:rFonts w:ascii="Times New Roman" w:hAnsi="Times New Roman"/>
        </w:rPr>
        <w:t>C</w:t>
      </w:r>
      <w:r>
        <w:rPr>
          <w:rFonts w:ascii="Times New Roman" w:hAnsi="Times New Roman"/>
        </w:rPr>
        <w:t xml:space="preserve">reate a </w:t>
      </w:r>
      <w:r w:rsidR="00DA3AFB">
        <w:rPr>
          <w:rFonts w:ascii="Times New Roman" w:hAnsi="Times New Roman"/>
          <w:u w:val="single"/>
        </w:rPr>
        <w:t>Data T</w:t>
      </w:r>
      <w:r w:rsidRPr="00605348">
        <w:rPr>
          <w:rFonts w:ascii="Times New Roman" w:hAnsi="Times New Roman"/>
          <w:u w:val="single"/>
        </w:rPr>
        <w:t>able</w:t>
      </w:r>
      <w:r w:rsidR="00DA3AFB">
        <w:rPr>
          <w:rFonts w:ascii="Times New Roman" w:hAnsi="Times New Roman"/>
        </w:rPr>
        <w:t xml:space="preserve"> </w:t>
      </w:r>
      <w:r w:rsidR="00E64E90">
        <w:rPr>
          <w:rFonts w:ascii="Times New Roman" w:hAnsi="Times New Roman"/>
        </w:rPr>
        <w:t>in Excel.</w:t>
      </w:r>
      <w:r w:rsidR="00C24809">
        <w:rPr>
          <w:rFonts w:ascii="Times New Roman" w:hAnsi="Times New Roman"/>
        </w:rPr>
        <w:t xml:space="preserve"> </w:t>
      </w:r>
      <w:r w:rsidR="00F70E52">
        <w:rPr>
          <w:rFonts w:ascii="Times New Roman" w:hAnsi="Times New Roman"/>
        </w:rPr>
        <w:t xml:space="preserve"> </w:t>
      </w:r>
      <w:r w:rsidR="00524015">
        <w:rPr>
          <w:rFonts w:ascii="Times New Roman" w:hAnsi="Times New Roman"/>
        </w:rPr>
        <w:t xml:space="preserve">Organize the table by alphabetizing the </w:t>
      </w:r>
      <w:r w:rsidR="00C24809">
        <w:rPr>
          <w:rFonts w:ascii="Times New Roman" w:hAnsi="Times New Roman"/>
        </w:rPr>
        <w:t xml:space="preserve">order </w:t>
      </w:r>
      <w:r w:rsidR="00524015">
        <w:rPr>
          <w:rFonts w:ascii="Times New Roman" w:hAnsi="Times New Roman"/>
        </w:rPr>
        <w:t>variable</w:t>
      </w:r>
      <w:r w:rsidR="00C24809">
        <w:rPr>
          <w:rFonts w:ascii="Times New Roman" w:hAnsi="Times New Roman"/>
        </w:rPr>
        <w:t xml:space="preserve"> (the names) using the “sort” function in Excel. </w:t>
      </w:r>
      <w:r w:rsidR="00492A00">
        <w:rPr>
          <w:rFonts w:ascii="Times New Roman" w:hAnsi="Times New Roman"/>
        </w:rPr>
        <w:t xml:space="preserve"> </w:t>
      </w:r>
      <w:r w:rsidR="003F08D7">
        <w:rPr>
          <w:rFonts w:ascii="Times New Roman" w:hAnsi="Times New Roman"/>
        </w:rPr>
        <w:t xml:space="preserve">Include </w:t>
      </w:r>
      <w:r w:rsidR="00E64E90">
        <w:rPr>
          <w:rFonts w:ascii="Times New Roman" w:hAnsi="Times New Roman"/>
        </w:rPr>
        <w:t xml:space="preserve">a table </w:t>
      </w:r>
      <w:r w:rsidR="003F08D7">
        <w:rPr>
          <w:rFonts w:ascii="Times New Roman" w:hAnsi="Times New Roman"/>
        </w:rPr>
        <w:t xml:space="preserve">title and </w:t>
      </w:r>
      <w:r w:rsidR="00596D6B">
        <w:rPr>
          <w:rFonts w:ascii="Times New Roman" w:hAnsi="Times New Roman"/>
        </w:rPr>
        <w:t xml:space="preserve">table </w:t>
      </w:r>
      <w:r w:rsidR="003F08D7">
        <w:rPr>
          <w:rFonts w:ascii="Times New Roman" w:hAnsi="Times New Roman"/>
        </w:rPr>
        <w:t xml:space="preserve">column </w:t>
      </w:r>
      <w:r w:rsidR="00E64E90">
        <w:rPr>
          <w:rFonts w:ascii="Times New Roman" w:hAnsi="Times New Roman"/>
        </w:rPr>
        <w:t>header</w:t>
      </w:r>
      <w:r w:rsidR="003F08D7">
        <w:rPr>
          <w:rFonts w:ascii="Times New Roman" w:hAnsi="Times New Roman"/>
        </w:rPr>
        <w:t>s</w:t>
      </w:r>
      <w:r w:rsidR="00E64E90">
        <w:rPr>
          <w:rFonts w:ascii="Times New Roman" w:hAnsi="Times New Roman"/>
        </w:rPr>
        <w:t xml:space="preserve">.  </w:t>
      </w:r>
    </w:p>
    <w:p w14:paraId="7560753D" w14:textId="77777777" w:rsidR="00F21AE4" w:rsidRDefault="00524015" w:rsidP="004E2D99">
      <w:pPr>
        <w:spacing w:after="120" w:line="480" w:lineRule="atLeast"/>
        <w:jc w:val="both"/>
        <w:rPr>
          <w:rFonts w:ascii="Times New Roman" w:hAnsi="Times New Roman"/>
        </w:rPr>
      </w:pPr>
      <w:r w:rsidRPr="00524015">
        <w:rPr>
          <w:rFonts w:ascii="Times New Roman" w:hAnsi="Times New Roman"/>
          <w:b/>
        </w:rPr>
        <w:t>(b)</w:t>
      </w:r>
      <w:r w:rsidR="00244D2D">
        <w:rPr>
          <w:rFonts w:ascii="Times New Roman" w:hAnsi="Times New Roman"/>
        </w:rPr>
        <w:t xml:space="preserve"> </w:t>
      </w:r>
      <w:r w:rsidR="00E64E90">
        <w:rPr>
          <w:rFonts w:ascii="Times New Roman" w:hAnsi="Times New Roman"/>
        </w:rPr>
        <w:t>Using Excel, c</w:t>
      </w:r>
      <w:r w:rsidR="00244D2D" w:rsidRPr="00244D2D">
        <w:rPr>
          <w:rFonts w:ascii="Times New Roman" w:hAnsi="Times New Roman"/>
        </w:rPr>
        <w:t xml:space="preserve">ompute </w:t>
      </w:r>
      <w:r w:rsidR="00EC5CA1">
        <w:rPr>
          <w:rFonts w:ascii="Times New Roman" w:hAnsi="Times New Roman"/>
        </w:rPr>
        <w:t xml:space="preserve">the following </w:t>
      </w:r>
      <w:r w:rsidR="00244D2D" w:rsidRPr="00605348">
        <w:rPr>
          <w:rFonts w:ascii="Times New Roman" w:hAnsi="Times New Roman"/>
          <w:u w:val="single"/>
        </w:rPr>
        <w:t>descriptive statistics</w:t>
      </w:r>
      <w:r>
        <w:rPr>
          <w:rFonts w:ascii="Times New Roman" w:hAnsi="Times New Roman"/>
        </w:rPr>
        <w:t xml:space="preserve"> for</w:t>
      </w:r>
      <w:r w:rsidR="00C24809">
        <w:rPr>
          <w:rFonts w:ascii="Times New Roman" w:hAnsi="Times New Roman"/>
        </w:rPr>
        <w:t xml:space="preserve"> both sets</w:t>
      </w:r>
      <w:r w:rsidR="00F70E52">
        <w:rPr>
          <w:rFonts w:ascii="Times New Roman" w:hAnsi="Times New Roman"/>
        </w:rPr>
        <w:t xml:space="preserve"> of the </w:t>
      </w:r>
      <w:r w:rsidR="00106E6B">
        <w:rPr>
          <w:rFonts w:ascii="Times New Roman" w:hAnsi="Times New Roman"/>
        </w:rPr>
        <w:t xml:space="preserve">legitimate </w:t>
      </w:r>
      <w:r w:rsidR="00F70E52">
        <w:rPr>
          <w:rFonts w:ascii="Times New Roman" w:hAnsi="Times New Roman"/>
        </w:rPr>
        <w:t>variables (</w:t>
      </w:r>
      <w:r w:rsidR="00C24809">
        <w:rPr>
          <w:rFonts w:ascii="Times New Roman" w:hAnsi="Times New Roman"/>
        </w:rPr>
        <w:t xml:space="preserve">test scores): </w:t>
      </w:r>
      <w:r w:rsidR="00F70E52">
        <w:rPr>
          <w:rFonts w:ascii="Times New Roman" w:hAnsi="Times New Roman"/>
        </w:rPr>
        <w:t xml:space="preserve"> </w:t>
      </w:r>
      <w:r>
        <w:rPr>
          <w:rFonts w:ascii="Times New Roman" w:hAnsi="Times New Roman"/>
        </w:rPr>
        <w:t>Count</w:t>
      </w:r>
      <w:r w:rsidR="00F21AE4">
        <w:rPr>
          <w:rFonts w:ascii="Times New Roman" w:hAnsi="Times New Roman"/>
        </w:rPr>
        <w:t>, average, standard deviation, minim</w:t>
      </w:r>
      <w:r w:rsidR="00C24809">
        <w:rPr>
          <w:rFonts w:ascii="Times New Roman" w:hAnsi="Times New Roman"/>
        </w:rPr>
        <w:t xml:space="preserve">um, maximum, median, and mode. </w:t>
      </w:r>
      <w:r w:rsidR="00F70E52">
        <w:rPr>
          <w:rFonts w:ascii="Times New Roman" w:hAnsi="Times New Roman"/>
        </w:rPr>
        <w:t xml:space="preserve"> </w:t>
      </w:r>
      <w:r w:rsidR="00F21AE4">
        <w:rPr>
          <w:rFonts w:ascii="Times New Roman" w:hAnsi="Times New Roman"/>
        </w:rPr>
        <w:t xml:space="preserve">These </w:t>
      </w:r>
      <w:r w:rsidR="00C24809">
        <w:rPr>
          <w:rFonts w:ascii="Times New Roman" w:hAnsi="Times New Roman"/>
        </w:rPr>
        <w:t>statistical dat</w:t>
      </w:r>
      <w:r w:rsidR="00596D6B">
        <w:rPr>
          <w:rFonts w:ascii="Times New Roman" w:hAnsi="Times New Roman"/>
        </w:rPr>
        <w:t xml:space="preserve">a should appear in the Table </w:t>
      </w:r>
      <w:r w:rsidR="00F21AE4">
        <w:rPr>
          <w:rFonts w:ascii="Times New Roman" w:hAnsi="Times New Roman"/>
        </w:rPr>
        <w:t xml:space="preserve">below the </w:t>
      </w:r>
      <w:r w:rsidR="00C24809">
        <w:rPr>
          <w:rFonts w:ascii="Times New Roman" w:hAnsi="Times New Roman"/>
        </w:rPr>
        <w:t xml:space="preserve">data rows. </w:t>
      </w:r>
      <w:r w:rsidR="00596D6B">
        <w:rPr>
          <w:rFonts w:ascii="Times New Roman" w:hAnsi="Times New Roman"/>
        </w:rPr>
        <w:t xml:space="preserve"> </w:t>
      </w:r>
    </w:p>
    <w:p w14:paraId="107E940F" w14:textId="77777777" w:rsidR="00C24809" w:rsidRPr="00E64E90" w:rsidRDefault="00C24809" w:rsidP="004E2D99">
      <w:pPr>
        <w:spacing w:after="120" w:line="480" w:lineRule="atLeast"/>
        <w:jc w:val="both"/>
        <w:rPr>
          <w:rFonts w:ascii="Times New Roman" w:hAnsi="Times New Roman"/>
        </w:rPr>
      </w:pPr>
      <w:r>
        <w:rPr>
          <w:rFonts w:ascii="Times New Roman" w:hAnsi="Times New Roman"/>
          <w:b/>
        </w:rPr>
        <w:t>(c</w:t>
      </w:r>
      <w:r w:rsidRPr="001D305F">
        <w:rPr>
          <w:rFonts w:ascii="Times New Roman" w:hAnsi="Times New Roman"/>
          <w:b/>
        </w:rPr>
        <w:t>)</w:t>
      </w:r>
      <w:r w:rsidR="00F70E52">
        <w:rPr>
          <w:rFonts w:ascii="Times New Roman" w:hAnsi="Times New Roman"/>
        </w:rPr>
        <w:t xml:space="preserve"> Using Excel, create one </w:t>
      </w:r>
      <w:r w:rsidR="00E64E90">
        <w:rPr>
          <w:rFonts w:ascii="Times New Roman" w:hAnsi="Times New Roman"/>
          <w:u w:val="single"/>
        </w:rPr>
        <w:t>marked s</w:t>
      </w:r>
      <w:r w:rsidRPr="009F0EC5">
        <w:rPr>
          <w:rFonts w:ascii="Times New Roman" w:hAnsi="Times New Roman"/>
          <w:u w:val="single"/>
        </w:rPr>
        <w:t>catter</w:t>
      </w:r>
      <w:r w:rsidR="00E64E90">
        <w:rPr>
          <w:rFonts w:ascii="Times New Roman" w:hAnsi="Times New Roman"/>
          <w:u w:val="single"/>
        </w:rPr>
        <w:t xml:space="preserve"> p</w:t>
      </w:r>
      <w:r>
        <w:rPr>
          <w:rFonts w:ascii="Times New Roman" w:hAnsi="Times New Roman"/>
          <w:u w:val="single"/>
        </w:rPr>
        <w:t>lo</w:t>
      </w:r>
      <w:r w:rsidR="00E64E90">
        <w:rPr>
          <w:rFonts w:ascii="Times New Roman" w:hAnsi="Times New Roman"/>
          <w:u w:val="single"/>
        </w:rPr>
        <w:t>t</w:t>
      </w:r>
      <w:r w:rsidR="001A6342">
        <w:rPr>
          <w:rFonts w:ascii="Times New Roman" w:hAnsi="Times New Roman"/>
        </w:rPr>
        <w:t xml:space="preserve"> </w:t>
      </w:r>
      <w:r w:rsidR="00596D6B">
        <w:rPr>
          <w:rFonts w:ascii="Times New Roman" w:hAnsi="Times New Roman"/>
        </w:rPr>
        <w:t xml:space="preserve">that shows the </w:t>
      </w:r>
      <w:r w:rsidR="001A6342">
        <w:rPr>
          <w:rFonts w:ascii="Times New Roman" w:hAnsi="Times New Roman"/>
        </w:rPr>
        <w:t>data of Test</w:t>
      </w:r>
      <w:r w:rsidR="00596D6B">
        <w:rPr>
          <w:rFonts w:ascii="Times New Roman" w:hAnsi="Times New Roman"/>
        </w:rPr>
        <w:t>s</w:t>
      </w:r>
      <w:r w:rsidR="001A6342">
        <w:rPr>
          <w:rFonts w:ascii="Times New Roman" w:hAnsi="Times New Roman"/>
        </w:rPr>
        <w:t xml:space="preserve"> #1</w:t>
      </w:r>
      <w:r w:rsidR="00596D6B">
        <w:rPr>
          <w:rFonts w:ascii="Times New Roman" w:hAnsi="Times New Roman"/>
        </w:rPr>
        <w:t xml:space="preserve"> (red squares) and #2 (blue triangles)</w:t>
      </w:r>
      <w:r w:rsidR="00106E6B">
        <w:rPr>
          <w:rFonts w:ascii="Times New Roman" w:hAnsi="Times New Roman"/>
        </w:rPr>
        <w:t xml:space="preserve">. </w:t>
      </w:r>
      <w:r w:rsidR="00E47868">
        <w:rPr>
          <w:rFonts w:ascii="Times New Roman" w:hAnsi="Times New Roman"/>
        </w:rPr>
        <w:t xml:space="preserve"> </w:t>
      </w:r>
      <w:r w:rsidR="00F70E52">
        <w:rPr>
          <w:rFonts w:ascii="Times New Roman" w:hAnsi="Times New Roman"/>
        </w:rPr>
        <w:t xml:space="preserve">Include horizontal lines at the respective </w:t>
      </w:r>
      <w:r w:rsidR="00E47868">
        <w:rPr>
          <w:rFonts w:ascii="Times New Roman" w:hAnsi="Times New Roman"/>
        </w:rPr>
        <w:t xml:space="preserve">average value and using the appropriate color.  </w:t>
      </w:r>
      <w:r w:rsidR="00106E6B">
        <w:rPr>
          <w:rFonts w:ascii="Times New Roman" w:hAnsi="Times New Roman"/>
        </w:rPr>
        <w:t xml:space="preserve">Do the data </w:t>
      </w:r>
      <w:r w:rsidR="004E1C19">
        <w:rPr>
          <w:rFonts w:ascii="Times New Roman" w:hAnsi="Times New Roman"/>
        </w:rPr>
        <w:t>clump</w:t>
      </w:r>
      <w:r w:rsidR="00106E6B">
        <w:rPr>
          <w:rFonts w:ascii="Times New Roman" w:hAnsi="Times New Roman"/>
        </w:rPr>
        <w:t>?</w:t>
      </w:r>
      <w:r w:rsidR="00750704">
        <w:rPr>
          <w:rFonts w:ascii="Times New Roman" w:hAnsi="Times New Roman"/>
        </w:rPr>
        <w:t xml:space="preserve">  </w:t>
      </w:r>
    </w:p>
    <w:p w14:paraId="6302B054" w14:textId="2DE4EBCA" w:rsidR="001A6342" w:rsidRDefault="00E64E90" w:rsidP="004E2D99">
      <w:pPr>
        <w:spacing w:after="120" w:line="480" w:lineRule="atLeast"/>
        <w:jc w:val="both"/>
        <w:rPr>
          <w:rFonts w:ascii="Times New Roman" w:hAnsi="Times New Roman"/>
        </w:rPr>
      </w:pPr>
      <w:r>
        <w:rPr>
          <w:rFonts w:ascii="Times New Roman" w:hAnsi="Times New Roman"/>
          <w:b/>
        </w:rPr>
        <w:t>(d</w:t>
      </w:r>
      <w:r w:rsidR="00F21AE4" w:rsidRPr="00F21AE4">
        <w:rPr>
          <w:rFonts w:ascii="Times New Roman" w:hAnsi="Times New Roman"/>
          <w:b/>
        </w:rPr>
        <w:t>)</w:t>
      </w:r>
      <w:r w:rsidR="00254D4D">
        <w:rPr>
          <w:rFonts w:ascii="Times New Roman" w:hAnsi="Times New Roman"/>
        </w:rPr>
        <w:t xml:space="preserve"> </w:t>
      </w:r>
      <w:r w:rsidR="00F21AE4">
        <w:rPr>
          <w:rFonts w:ascii="Times New Roman" w:hAnsi="Times New Roman"/>
        </w:rPr>
        <w:t xml:space="preserve">Create </w:t>
      </w:r>
      <w:r w:rsidR="00F21AE4" w:rsidRPr="00605348">
        <w:rPr>
          <w:rFonts w:ascii="Times New Roman" w:hAnsi="Times New Roman"/>
          <w:u w:val="single"/>
        </w:rPr>
        <w:t>histogram</w:t>
      </w:r>
      <w:r w:rsidR="00002D28">
        <w:rPr>
          <w:rFonts w:ascii="Times New Roman" w:hAnsi="Times New Roman"/>
          <w:u w:val="single"/>
        </w:rPr>
        <w:t>s</w:t>
      </w:r>
      <w:r w:rsidR="00596D6B">
        <w:rPr>
          <w:rFonts w:ascii="Times New Roman" w:hAnsi="Times New Roman"/>
        </w:rPr>
        <w:t xml:space="preserve"> for </w:t>
      </w:r>
      <w:r w:rsidR="001A6342">
        <w:rPr>
          <w:rFonts w:ascii="Times New Roman" w:hAnsi="Times New Roman"/>
        </w:rPr>
        <w:t>Test</w:t>
      </w:r>
      <w:r w:rsidR="00002D28">
        <w:rPr>
          <w:rFonts w:ascii="Times New Roman" w:hAnsi="Times New Roman"/>
        </w:rPr>
        <w:t>s</w:t>
      </w:r>
      <w:r w:rsidR="001A6342">
        <w:rPr>
          <w:rFonts w:ascii="Times New Roman" w:hAnsi="Times New Roman"/>
        </w:rPr>
        <w:t xml:space="preserve"> #1</w:t>
      </w:r>
      <w:r w:rsidR="00002D28">
        <w:rPr>
          <w:rFonts w:ascii="Times New Roman" w:hAnsi="Times New Roman"/>
        </w:rPr>
        <w:t xml:space="preserve"> and #2</w:t>
      </w:r>
      <w:r w:rsidR="001A6342">
        <w:rPr>
          <w:rFonts w:ascii="Times New Roman" w:hAnsi="Times New Roman"/>
        </w:rPr>
        <w:t>.</w:t>
      </w:r>
      <w:r w:rsidR="00596D6B">
        <w:rPr>
          <w:rFonts w:ascii="Times New Roman" w:hAnsi="Times New Roman"/>
        </w:rPr>
        <w:t xml:space="preserve"> </w:t>
      </w:r>
      <w:r w:rsidR="00002D28">
        <w:rPr>
          <w:rFonts w:ascii="Times New Roman" w:hAnsi="Times New Roman"/>
        </w:rPr>
        <w:t xml:space="preserve"> </w:t>
      </w:r>
      <w:r w:rsidR="00596D6B">
        <w:rPr>
          <w:rFonts w:ascii="Times New Roman" w:hAnsi="Times New Roman"/>
        </w:rPr>
        <w:t xml:space="preserve">Full range of possible values, bin range </w:t>
      </w:r>
      <w:r w:rsidR="00596D6B">
        <w:rPr>
          <w:rFonts w:ascii="Times New Roman" w:hAnsi="Times New Roman"/>
        </w:rPr>
        <w:sym w:font="Symbol" w:char="F0B3"/>
      </w:r>
      <w:r w:rsidR="00596D6B">
        <w:rPr>
          <w:rFonts w:ascii="Times New Roman" w:hAnsi="Times New Roman"/>
        </w:rPr>
        <w:t xml:space="preserve"> 3, no gaps. </w:t>
      </w:r>
      <w:r w:rsidR="0067169D">
        <w:rPr>
          <w:rFonts w:ascii="Times New Roman" w:hAnsi="Times New Roman"/>
        </w:rPr>
        <w:t xml:space="preserve"> Show </w:t>
      </w:r>
      <w:r w:rsidR="004C7B89">
        <w:rPr>
          <w:rFonts w:ascii="Times New Roman" w:hAnsi="Times New Roman"/>
        </w:rPr>
        <w:t xml:space="preserve">both </w:t>
      </w:r>
      <w:r w:rsidR="0067169D">
        <w:rPr>
          <w:rFonts w:ascii="Times New Roman" w:hAnsi="Times New Roman"/>
        </w:rPr>
        <w:t xml:space="preserve">histograms </w:t>
      </w:r>
      <w:r w:rsidR="004C7B89">
        <w:rPr>
          <w:rFonts w:ascii="Times New Roman" w:hAnsi="Times New Roman"/>
        </w:rPr>
        <w:t xml:space="preserve">with the same height (i.e., </w:t>
      </w:r>
      <w:r w:rsidR="0067169D">
        <w:rPr>
          <w:rFonts w:ascii="Times New Roman" w:hAnsi="Times New Roman"/>
        </w:rPr>
        <w:t>3 inches</w:t>
      </w:r>
      <w:r w:rsidR="004C7B89">
        <w:rPr>
          <w:rFonts w:ascii="Times New Roman" w:hAnsi="Times New Roman"/>
        </w:rPr>
        <w:t>)</w:t>
      </w:r>
      <w:r w:rsidR="0067169D">
        <w:rPr>
          <w:rFonts w:ascii="Times New Roman" w:hAnsi="Times New Roman"/>
        </w:rPr>
        <w:t xml:space="preserve"> and </w:t>
      </w:r>
      <w:r w:rsidR="004C7B89">
        <w:rPr>
          <w:rFonts w:ascii="Times New Roman" w:hAnsi="Times New Roman"/>
        </w:rPr>
        <w:t xml:space="preserve">the same width (i.e., </w:t>
      </w:r>
      <w:r w:rsidR="0067169D">
        <w:rPr>
          <w:rFonts w:ascii="Times New Roman" w:hAnsi="Times New Roman"/>
        </w:rPr>
        <w:t>6 inches</w:t>
      </w:r>
      <w:r w:rsidR="004C7B89">
        <w:rPr>
          <w:rFonts w:ascii="Times New Roman" w:hAnsi="Times New Roman"/>
        </w:rPr>
        <w:t>)</w:t>
      </w:r>
      <w:r w:rsidR="0067169D">
        <w:rPr>
          <w:rFonts w:ascii="Times New Roman" w:hAnsi="Times New Roman"/>
        </w:rPr>
        <w:t xml:space="preserve">.  </w:t>
      </w:r>
    </w:p>
    <w:p w14:paraId="79337F26" w14:textId="32BDC68A" w:rsidR="00F21AE4" w:rsidRDefault="001A6342" w:rsidP="004E2D99">
      <w:pPr>
        <w:spacing w:after="120" w:line="480" w:lineRule="atLeast"/>
        <w:jc w:val="both"/>
        <w:rPr>
          <w:rFonts w:ascii="Times New Roman" w:hAnsi="Times New Roman"/>
        </w:rPr>
      </w:pPr>
      <w:r w:rsidRPr="001A6342">
        <w:rPr>
          <w:rFonts w:ascii="Times New Roman" w:hAnsi="Times New Roman"/>
          <w:b/>
        </w:rPr>
        <w:t>(e)</w:t>
      </w:r>
      <w:r>
        <w:rPr>
          <w:rFonts w:ascii="Times New Roman" w:hAnsi="Times New Roman"/>
        </w:rPr>
        <w:t xml:space="preserve"> Compute values of the function</w:t>
      </w:r>
      <w:r w:rsidR="00002D28">
        <w:rPr>
          <w:rFonts w:ascii="Times New Roman" w:hAnsi="Times New Roman"/>
        </w:rPr>
        <w:t>s</w:t>
      </w:r>
      <w:r>
        <w:rPr>
          <w:rFonts w:ascii="Times New Roman" w:hAnsi="Times New Roman"/>
        </w:rPr>
        <w:t xml:space="preserve"> f(x) = (2</w:t>
      </w:r>
      <w:r w:rsidRPr="001A6342">
        <w:rPr>
          <w:rFonts w:ascii="Symbol" w:hAnsi="Symbol"/>
        </w:rPr>
        <w:t></w:t>
      </w:r>
      <w:r w:rsidRPr="001A6342">
        <w:rPr>
          <w:rFonts w:ascii="Symbol" w:hAnsi="Symbol"/>
          <w:i/>
        </w:rPr>
        <w:t></w:t>
      </w:r>
      <w:r w:rsidRPr="001A6342">
        <w:rPr>
          <w:rFonts w:ascii="Times New Roman" w:hAnsi="Times New Roman"/>
          <w:vertAlign w:val="superscript"/>
        </w:rPr>
        <w:t>2</w:t>
      </w:r>
      <w:r>
        <w:rPr>
          <w:rFonts w:ascii="Times New Roman" w:hAnsi="Times New Roman"/>
        </w:rPr>
        <w:t>)</w:t>
      </w:r>
      <w:r w:rsidRPr="001A6342">
        <w:rPr>
          <w:rFonts w:ascii="Times New Roman" w:hAnsi="Times New Roman"/>
          <w:vertAlign w:val="superscript"/>
        </w:rPr>
        <w:t>-0.5</w:t>
      </w:r>
      <w:r>
        <w:rPr>
          <w:rFonts w:ascii="Times New Roman" w:hAnsi="Times New Roman"/>
        </w:rPr>
        <w:t xml:space="preserve"> exp(-(x-</w:t>
      </w:r>
      <w:r w:rsidRPr="001A6342">
        <w:rPr>
          <w:rFonts w:ascii="Times New Roman" w:hAnsi="Times New Roman"/>
          <w:i/>
        </w:rPr>
        <w:t>a</w:t>
      </w:r>
      <w:r>
        <w:rPr>
          <w:rFonts w:ascii="Times New Roman" w:hAnsi="Times New Roman"/>
        </w:rPr>
        <w:t>)</w:t>
      </w:r>
      <w:r w:rsidRPr="001A6342">
        <w:rPr>
          <w:rFonts w:ascii="Times New Roman" w:hAnsi="Times New Roman"/>
          <w:vertAlign w:val="superscript"/>
        </w:rPr>
        <w:t>2</w:t>
      </w:r>
      <w:r>
        <w:rPr>
          <w:rFonts w:ascii="Times New Roman" w:hAnsi="Times New Roman"/>
        </w:rPr>
        <w:t>/2</w:t>
      </w:r>
      <w:r w:rsidRPr="001A6342">
        <w:rPr>
          <w:rFonts w:ascii="Symbol" w:hAnsi="Symbol"/>
          <w:i/>
        </w:rPr>
        <w:t></w:t>
      </w:r>
      <w:r w:rsidRPr="001A6342">
        <w:rPr>
          <w:rFonts w:ascii="Times New Roman" w:hAnsi="Times New Roman"/>
          <w:vertAlign w:val="superscript"/>
        </w:rPr>
        <w:t>2</w:t>
      </w:r>
      <w:r>
        <w:rPr>
          <w:rFonts w:ascii="Times New Roman" w:hAnsi="Times New Roman"/>
        </w:rPr>
        <w:t>) using the average</w:t>
      </w:r>
      <w:r w:rsidR="00002D28">
        <w:rPr>
          <w:rFonts w:ascii="Times New Roman" w:hAnsi="Times New Roman"/>
        </w:rPr>
        <w:t>s</w:t>
      </w:r>
      <w:r>
        <w:rPr>
          <w:rFonts w:ascii="Times New Roman" w:hAnsi="Times New Roman"/>
        </w:rPr>
        <w:t xml:space="preserve"> </w:t>
      </w:r>
      <w:r w:rsidRPr="001A6342">
        <w:rPr>
          <w:rFonts w:ascii="Times New Roman" w:hAnsi="Times New Roman"/>
          <w:i/>
        </w:rPr>
        <w:t>a</w:t>
      </w:r>
      <w:r>
        <w:rPr>
          <w:rFonts w:ascii="Times New Roman" w:hAnsi="Times New Roman"/>
        </w:rPr>
        <w:t xml:space="preserve"> and standard deviation</w:t>
      </w:r>
      <w:r w:rsidR="00002D28">
        <w:rPr>
          <w:rFonts w:ascii="Times New Roman" w:hAnsi="Times New Roman"/>
        </w:rPr>
        <w:t>s</w:t>
      </w:r>
      <w:r>
        <w:rPr>
          <w:rFonts w:ascii="Times New Roman" w:hAnsi="Times New Roman"/>
        </w:rPr>
        <w:t xml:space="preserve"> </w:t>
      </w:r>
      <w:r w:rsidRPr="001A6342">
        <w:rPr>
          <w:rFonts w:ascii="Symbol" w:hAnsi="Symbol"/>
          <w:i/>
        </w:rPr>
        <w:t></w:t>
      </w:r>
      <w:r>
        <w:rPr>
          <w:rFonts w:ascii="Times New Roman" w:hAnsi="Times New Roman"/>
        </w:rPr>
        <w:t xml:space="preserve"> for Test</w:t>
      </w:r>
      <w:r w:rsidR="00002D28">
        <w:rPr>
          <w:rFonts w:ascii="Times New Roman" w:hAnsi="Times New Roman"/>
        </w:rPr>
        <w:t>s</w:t>
      </w:r>
      <w:r>
        <w:rPr>
          <w:rFonts w:ascii="Times New Roman" w:hAnsi="Times New Roman"/>
        </w:rPr>
        <w:t xml:space="preserve"> #1</w:t>
      </w:r>
      <w:r w:rsidR="00002D28">
        <w:rPr>
          <w:rFonts w:ascii="Times New Roman" w:hAnsi="Times New Roman"/>
        </w:rPr>
        <w:t xml:space="preserve"> and #2 and create </w:t>
      </w:r>
      <w:r w:rsidRPr="001A6342">
        <w:rPr>
          <w:rFonts w:ascii="Times New Roman" w:hAnsi="Times New Roman"/>
          <w:u w:val="single"/>
        </w:rPr>
        <w:t>unmarked line plot</w:t>
      </w:r>
      <w:r w:rsidR="00002D28">
        <w:rPr>
          <w:rFonts w:ascii="Times New Roman" w:hAnsi="Times New Roman"/>
          <w:u w:val="single"/>
        </w:rPr>
        <w:t>s</w:t>
      </w:r>
      <w:r>
        <w:rPr>
          <w:rFonts w:ascii="Times New Roman" w:hAnsi="Times New Roman"/>
        </w:rPr>
        <w:t xml:space="preserve"> of the function</w:t>
      </w:r>
      <w:r w:rsidR="00002D28">
        <w:rPr>
          <w:rFonts w:ascii="Times New Roman" w:hAnsi="Times New Roman"/>
        </w:rPr>
        <w:t>s</w:t>
      </w:r>
      <w:r>
        <w:rPr>
          <w:rFonts w:ascii="Times New Roman" w:hAnsi="Times New Roman"/>
        </w:rPr>
        <w:t xml:space="preserve"> for 0 </w:t>
      </w:r>
      <w:r>
        <w:rPr>
          <w:rFonts w:ascii="Times New Roman" w:hAnsi="Times New Roman"/>
        </w:rPr>
        <w:sym w:font="Symbol" w:char="F0A3"/>
      </w:r>
      <w:r>
        <w:rPr>
          <w:rFonts w:ascii="Times New Roman" w:hAnsi="Times New Roman"/>
        </w:rPr>
        <w:t xml:space="preserve"> x </w:t>
      </w:r>
      <w:r>
        <w:rPr>
          <w:rFonts w:ascii="Times New Roman" w:hAnsi="Times New Roman"/>
        </w:rPr>
        <w:sym w:font="Symbol" w:char="F0A3"/>
      </w:r>
      <w:r>
        <w:rPr>
          <w:rFonts w:ascii="Times New Roman" w:hAnsi="Times New Roman"/>
        </w:rPr>
        <w:t xml:space="preserve"> 100</w:t>
      </w:r>
      <w:r w:rsidR="00951E72">
        <w:rPr>
          <w:rFonts w:ascii="Times New Roman" w:hAnsi="Times New Roman"/>
        </w:rPr>
        <w:t xml:space="preserve"> together in one graph</w:t>
      </w:r>
      <w:r>
        <w:rPr>
          <w:rFonts w:ascii="Times New Roman" w:hAnsi="Times New Roman"/>
        </w:rPr>
        <w:t>.</w:t>
      </w:r>
      <w:r w:rsidR="00596D6B">
        <w:rPr>
          <w:rFonts w:ascii="Times New Roman" w:hAnsi="Times New Roman"/>
        </w:rPr>
        <w:t xml:space="preserve"> </w:t>
      </w:r>
      <w:r w:rsidR="00002D28">
        <w:rPr>
          <w:rFonts w:ascii="Times New Roman" w:hAnsi="Times New Roman"/>
        </w:rPr>
        <w:t xml:space="preserve"> </w:t>
      </w:r>
      <w:r w:rsidR="004C7B89">
        <w:rPr>
          <w:rFonts w:ascii="Times New Roman" w:hAnsi="Times New Roman"/>
        </w:rPr>
        <w:t xml:space="preserve">Show the graph with the same height and width settings as you used for the histograms.  </w:t>
      </w:r>
      <w:r w:rsidR="00254D4D">
        <w:rPr>
          <w:rFonts w:ascii="Times New Roman" w:hAnsi="Times New Roman"/>
        </w:rPr>
        <w:t xml:space="preserve">Are the test score distributions </w:t>
      </w:r>
      <w:r w:rsidR="00596D6B">
        <w:rPr>
          <w:rFonts w:ascii="Times New Roman" w:hAnsi="Times New Roman"/>
        </w:rPr>
        <w:t>well described by a normal distribution?</w:t>
      </w:r>
      <w:r w:rsidR="00002D28">
        <w:rPr>
          <w:rFonts w:ascii="Times New Roman" w:hAnsi="Times New Roman"/>
        </w:rPr>
        <w:t xml:space="preserve">  </w:t>
      </w:r>
    </w:p>
    <w:p w14:paraId="2CE22FE8" w14:textId="02799A02" w:rsidR="00135D69" w:rsidRDefault="00214978" w:rsidP="004E2D99">
      <w:pPr>
        <w:spacing w:after="120" w:line="480" w:lineRule="atLeast"/>
        <w:jc w:val="both"/>
        <w:rPr>
          <w:rFonts w:ascii="Times New Roman" w:hAnsi="Times New Roman" w:cs="Times New Roman"/>
        </w:rPr>
      </w:pPr>
      <w:r>
        <w:rPr>
          <w:rFonts w:ascii="Times New Roman" w:hAnsi="Times New Roman" w:cs="Times New Roman"/>
        </w:rPr>
        <w:t xml:space="preserve">Complete the assignment </w:t>
      </w:r>
      <w:r w:rsidR="009469BD" w:rsidRPr="000C207A">
        <w:rPr>
          <w:rFonts w:ascii="Times New Roman" w:hAnsi="Times New Roman" w:cs="Times New Roman"/>
        </w:rPr>
        <w:t>with MS Excel</w:t>
      </w:r>
      <w:r w:rsidR="007621F7" w:rsidRPr="000C207A">
        <w:rPr>
          <w:rFonts w:ascii="Times New Roman" w:hAnsi="Times New Roman" w:cs="Times New Roman"/>
        </w:rPr>
        <w:t xml:space="preserve">. </w:t>
      </w:r>
      <w:r w:rsidR="00E47868" w:rsidRPr="000C207A">
        <w:rPr>
          <w:rFonts w:ascii="Times New Roman" w:hAnsi="Times New Roman" w:cs="Times New Roman"/>
        </w:rPr>
        <w:t xml:space="preserve"> </w:t>
      </w:r>
      <w:r w:rsidR="007621F7" w:rsidRPr="000C207A">
        <w:rPr>
          <w:rFonts w:ascii="Times New Roman" w:hAnsi="Times New Roman" w:cs="Times New Roman"/>
        </w:rPr>
        <w:t>Submit one Excel file “A</w:t>
      </w:r>
      <w:r w:rsidR="00E47868" w:rsidRPr="000C207A">
        <w:rPr>
          <w:rFonts w:ascii="Times New Roman" w:hAnsi="Times New Roman" w:cs="Times New Roman"/>
        </w:rPr>
        <w:t>0</w:t>
      </w:r>
      <w:r w:rsidR="007621F7" w:rsidRPr="000C207A">
        <w:rPr>
          <w:rFonts w:ascii="Times New Roman" w:hAnsi="Times New Roman" w:cs="Times New Roman"/>
        </w:rPr>
        <w:t>3_</w:t>
      </w:r>
      <w:r w:rsidR="005A0D50" w:rsidRPr="000C207A">
        <w:rPr>
          <w:rFonts w:ascii="Times New Roman" w:hAnsi="Times New Roman" w:cs="Times New Roman"/>
        </w:rPr>
        <w:t>‘</w:t>
      </w:r>
      <w:r w:rsidR="007621F7" w:rsidRPr="000C207A">
        <w:rPr>
          <w:rFonts w:ascii="Times New Roman" w:hAnsi="Times New Roman" w:cs="Times New Roman"/>
        </w:rPr>
        <w:t>your</w:t>
      </w:r>
      <w:r w:rsidR="005A0D50" w:rsidRPr="000C207A">
        <w:rPr>
          <w:rFonts w:ascii="Times New Roman" w:hAnsi="Times New Roman" w:cs="Times New Roman"/>
        </w:rPr>
        <w:t>_last_</w:t>
      </w:r>
      <w:r w:rsidR="007621F7" w:rsidRPr="000C207A">
        <w:rPr>
          <w:rFonts w:ascii="Times New Roman" w:hAnsi="Times New Roman" w:cs="Times New Roman"/>
        </w:rPr>
        <w:t>name</w:t>
      </w:r>
      <w:r w:rsidR="005A0D50" w:rsidRPr="000C207A">
        <w:rPr>
          <w:rFonts w:ascii="Times New Roman" w:hAnsi="Times New Roman" w:cs="Times New Roman"/>
        </w:rPr>
        <w:t>s</w:t>
      </w:r>
      <w:r w:rsidR="007621F7" w:rsidRPr="000C207A">
        <w:rPr>
          <w:rFonts w:ascii="Times New Roman" w:hAnsi="Times New Roman" w:cs="Times New Roman"/>
        </w:rPr>
        <w:t>’.xlsx”</w:t>
      </w:r>
      <w:r w:rsidR="00596D6B" w:rsidRPr="000C207A">
        <w:rPr>
          <w:rFonts w:ascii="Times New Roman" w:hAnsi="Times New Roman" w:cs="Times New Roman"/>
        </w:rPr>
        <w:t xml:space="preserve"> with </w:t>
      </w:r>
      <w:r w:rsidR="00596D6B" w:rsidRPr="000C207A">
        <w:rPr>
          <w:rFonts w:ascii="Times New Roman" w:hAnsi="Times New Roman" w:cs="Times New Roman"/>
          <w:b/>
        </w:rPr>
        <w:t>(a)</w:t>
      </w:r>
      <w:r w:rsidR="00596D6B" w:rsidRPr="000C207A">
        <w:rPr>
          <w:rFonts w:ascii="Times New Roman" w:hAnsi="Times New Roman" w:cs="Times New Roman"/>
        </w:rPr>
        <w:t>-</w:t>
      </w:r>
      <w:r w:rsidR="00596D6B" w:rsidRPr="000C207A">
        <w:rPr>
          <w:rFonts w:ascii="Times New Roman" w:hAnsi="Times New Roman" w:cs="Times New Roman"/>
          <w:b/>
        </w:rPr>
        <w:t>(c)</w:t>
      </w:r>
      <w:r w:rsidR="00596D6B" w:rsidRPr="000C207A">
        <w:rPr>
          <w:rFonts w:ascii="Times New Roman" w:hAnsi="Times New Roman" w:cs="Times New Roman"/>
        </w:rPr>
        <w:t xml:space="preserve"> on sheet #1</w:t>
      </w:r>
      <w:r w:rsidR="004C7B89">
        <w:rPr>
          <w:rFonts w:ascii="Times New Roman" w:hAnsi="Times New Roman" w:cs="Times New Roman"/>
        </w:rPr>
        <w:t xml:space="preserve"> (sheet </w:t>
      </w:r>
      <w:r w:rsidR="00A8424A">
        <w:rPr>
          <w:rFonts w:ascii="Times New Roman" w:hAnsi="Times New Roman" w:cs="Times New Roman"/>
        </w:rPr>
        <w:t>label “Data Table and Scatter Plots”)</w:t>
      </w:r>
      <w:r w:rsidR="00596D6B" w:rsidRPr="000C207A">
        <w:rPr>
          <w:rFonts w:ascii="Times New Roman" w:hAnsi="Times New Roman" w:cs="Times New Roman"/>
        </w:rPr>
        <w:t xml:space="preserve">, </w:t>
      </w:r>
      <w:r w:rsidR="00596D6B" w:rsidRPr="000C207A">
        <w:rPr>
          <w:rFonts w:ascii="Times New Roman" w:hAnsi="Times New Roman" w:cs="Times New Roman"/>
          <w:b/>
        </w:rPr>
        <w:t>(d)</w:t>
      </w:r>
      <w:r w:rsidR="00596D6B" w:rsidRPr="000C207A">
        <w:rPr>
          <w:rFonts w:ascii="Times New Roman" w:hAnsi="Times New Roman" w:cs="Times New Roman"/>
        </w:rPr>
        <w:t xml:space="preserve"> on sheet #2</w:t>
      </w:r>
      <w:r w:rsidR="00A8424A">
        <w:rPr>
          <w:rFonts w:ascii="Times New Roman" w:hAnsi="Times New Roman" w:cs="Times New Roman"/>
        </w:rPr>
        <w:t xml:space="preserve"> (sheet label “Histograms”)</w:t>
      </w:r>
      <w:r w:rsidR="00596D6B" w:rsidRPr="000C207A">
        <w:rPr>
          <w:rFonts w:ascii="Times New Roman" w:hAnsi="Times New Roman" w:cs="Times New Roman"/>
        </w:rPr>
        <w:t xml:space="preserve">, and </w:t>
      </w:r>
      <w:r w:rsidR="00596D6B" w:rsidRPr="000C207A">
        <w:rPr>
          <w:rFonts w:ascii="Times New Roman" w:hAnsi="Times New Roman" w:cs="Times New Roman"/>
          <w:b/>
        </w:rPr>
        <w:t>(e)</w:t>
      </w:r>
      <w:r w:rsidR="00135D69">
        <w:rPr>
          <w:rFonts w:ascii="Times New Roman" w:hAnsi="Times New Roman" w:cs="Times New Roman"/>
        </w:rPr>
        <w:t xml:space="preserve"> on sheet #3</w:t>
      </w:r>
      <w:r w:rsidR="00A8424A">
        <w:rPr>
          <w:rFonts w:ascii="Times New Roman" w:hAnsi="Times New Roman" w:cs="Times New Roman"/>
        </w:rPr>
        <w:t xml:space="preserve"> (sheet label “Gaussian Plots”)</w:t>
      </w:r>
      <w:r w:rsidR="00135D69">
        <w:rPr>
          <w:rFonts w:ascii="Times New Roman" w:hAnsi="Times New Roman" w:cs="Times New Roman"/>
        </w:rPr>
        <w:t>.</w:t>
      </w:r>
      <w:r w:rsidR="00A8424A">
        <w:rPr>
          <w:rFonts w:ascii="Times New Roman" w:hAnsi="Times New Roman" w:cs="Times New Roman"/>
        </w:rPr>
        <w:t xml:space="preserve">  </w:t>
      </w:r>
    </w:p>
    <w:p w14:paraId="47A1BF94" w14:textId="0A9B397F" w:rsidR="00B55F32" w:rsidRDefault="00135D69" w:rsidP="004E2D99">
      <w:pPr>
        <w:spacing w:after="120" w:line="480" w:lineRule="atLeast"/>
        <w:jc w:val="both"/>
        <w:rPr>
          <w:rFonts w:ascii="Times New Roman" w:hAnsi="Times New Roman" w:cs="Times New Roman"/>
        </w:rPr>
      </w:pPr>
      <w:r w:rsidRPr="000C207A">
        <w:rPr>
          <w:rFonts w:ascii="Times New Roman" w:hAnsi="Times New Roman" w:cs="Times New Roman"/>
          <w:u w:val="single"/>
        </w:rPr>
        <w:t>Deadline</w:t>
      </w:r>
      <w:r>
        <w:rPr>
          <w:rFonts w:ascii="Times New Roman" w:hAnsi="Times New Roman" w:cs="Times New Roman"/>
          <w:u w:val="single"/>
        </w:rPr>
        <w:t>s</w:t>
      </w:r>
      <w:r w:rsidRPr="000C207A">
        <w:rPr>
          <w:rFonts w:ascii="Times New Roman" w:hAnsi="Times New Roman" w:cs="Times New Roman"/>
        </w:rPr>
        <w:t xml:space="preserve">:  </w:t>
      </w:r>
      <w:r w:rsidRPr="00CB4ECE">
        <w:rPr>
          <w:rFonts w:ascii="Times New Roman" w:hAnsi="Times New Roman" w:cs="Times New Roman"/>
        </w:rPr>
        <w:t xml:space="preserve">Submit electronic file on </w:t>
      </w:r>
      <w:r w:rsidR="007621F7" w:rsidRPr="000C207A">
        <w:rPr>
          <w:rFonts w:ascii="Times New Roman" w:hAnsi="Times New Roman" w:cs="Times New Roman"/>
        </w:rPr>
        <w:t>Tuesday</w:t>
      </w:r>
      <w:r w:rsidR="009469BD" w:rsidRPr="000C207A">
        <w:rPr>
          <w:rFonts w:ascii="Times New Roman" w:hAnsi="Times New Roman" w:cs="Times New Roman"/>
        </w:rPr>
        <w:t>,</w:t>
      </w:r>
      <w:r w:rsidR="000158C3">
        <w:rPr>
          <w:rFonts w:ascii="Times New Roman" w:hAnsi="Times New Roman" w:cs="Times New Roman"/>
        </w:rPr>
        <w:t xml:space="preserve"> 02/23</w:t>
      </w:r>
      <w:bookmarkStart w:id="0" w:name="_GoBack"/>
      <w:bookmarkEnd w:id="0"/>
      <w:r w:rsidR="000158C3">
        <w:rPr>
          <w:rFonts w:ascii="Times New Roman" w:hAnsi="Times New Roman" w:cs="Times New Roman"/>
        </w:rPr>
        <w:t>/16</w:t>
      </w:r>
      <w:r w:rsidR="00596D6B" w:rsidRPr="000C207A">
        <w:rPr>
          <w:rFonts w:ascii="Times New Roman" w:hAnsi="Times New Roman" w:cs="Times New Roman"/>
        </w:rPr>
        <w:t xml:space="preserve"> </w:t>
      </w:r>
      <w:r>
        <w:rPr>
          <w:rFonts w:ascii="Times New Roman" w:hAnsi="Times New Roman" w:cs="Times New Roman"/>
        </w:rPr>
        <w:t xml:space="preserve">by </w:t>
      </w:r>
      <w:r w:rsidR="004F3EF1" w:rsidRPr="000C207A">
        <w:rPr>
          <w:rFonts w:ascii="Times New Roman" w:hAnsi="Times New Roman" w:cs="Times New Roman"/>
        </w:rPr>
        <w:t xml:space="preserve">midnight. </w:t>
      </w:r>
      <w:r w:rsidR="00E47868" w:rsidRPr="000C207A">
        <w:rPr>
          <w:rFonts w:ascii="Times New Roman" w:hAnsi="Times New Roman" w:cs="Times New Roman"/>
        </w:rPr>
        <w:t xml:space="preserve"> </w:t>
      </w:r>
      <w:r w:rsidR="000158C3">
        <w:rPr>
          <w:rFonts w:ascii="Times New Roman" w:hAnsi="Times New Roman" w:cs="Times New Roman"/>
        </w:rPr>
        <w:t>B</w:t>
      </w:r>
      <w:r w:rsidR="003F6528">
        <w:rPr>
          <w:rFonts w:ascii="Times New Roman" w:hAnsi="Times New Roman" w:cs="Times New Roman"/>
        </w:rPr>
        <w:t>r</w:t>
      </w:r>
      <w:r w:rsidR="007621F7" w:rsidRPr="000C207A">
        <w:rPr>
          <w:rFonts w:ascii="Times New Roman" w:hAnsi="Times New Roman" w:cs="Times New Roman"/>
        </w:rPr>
        <w:t xml:space="preserve">ing one </w:t>
      </w:r>
      <w:r>
        <w:rPr>
          <w:rFonts w:ascii="Times New Roman" w:hAnsi="Times New Roman" w:cs="Times New Roman"/>
        </w:rPr>
        <w:t xml:space="preserve">(stapled) </w:t>
      </w:r>
      <w:r w:rsidR="007621F7" w:rsidRPr="000C207A">
        <w:rPr>
          <w:rFonts w:ascii="Times New Roman" w:hAnsi="Times New Roman" w:cs="Times New Roman"/>
        </w:rPr>
        <w:t xml:space="preserve">hardcopy to class </w:t>
      </w:r>
      <w:r w:rsidR="000158C3">
        <w:rPr>
          <w:rFonts w:ascii="Times New Roman" w:hAnsi="Times New Roman" w:cs="Times New Roman"/>
        </w:rPr>
        <w:t>on Wednesday</w:t>
      </w:r>
      <w:r w:rsidR="007621F7" w:rsidRPr="000C207A">
        <w:rPr>
          <w:rFonts w:ascii="Times New Roman" w:hAnsi="Times New Roman" w:cs="Times New Roman"/>
        </w:rPr>
        <w:t xml:space="preserve">, </w:t>
      </w:r>
      <w:r w:rsidR="000158C3">
        <w:rPr>
          <w:rFonts w:ascii="Times New Roman" w:hAnsi="Times New Roman" w:cs="Times New Roman"/>
        </w:rPr>
        <w:t>02/24/16</w:t>
      </w:r>
      <w:r w:rsidR="007621F7" w:rsidRPr="000C207A">
        <w:rPr>
          <w:rFonts w:ascii="Times New Roman" w:hAnsi="Times New Roman" w:cs="Times New Roman"/>
        </w:rPr>
        <w:t>.</w:t>
      </w:r>
      <w:r w:rsidR="00596D6B" w:rsidRPr="000C207A">
        <w:rPr>
          <w:rFonts w:ascii="Times New Roman" w:hAnsi="Times New Roman" w:cs="Times New Roman"/>
        </w:rPr>
        <w:t xml:space="preserve"> </w:t>
      </w:r>
    </w:p>
    <w:p w14:paraId="0E15FB0C" w14:textId="77777777" w:rsidR="00214978" w:rsidRDefault="00214978" w:rsidP="004E2D99">
      <w:pPr>
        <w:spacing w:after="120" w:line="480" w:lineRule="atLeast"/>
        <w:jc w:val="both"/>
        <w:rPr>
          <w:rFonts w:ascii="Times New Roman" w:hAnsi="Times New Roman" w:cs="Times New Roman"/>
        </w:rPr>
      </w:pPr>
    </w:p>
    <w:p w14:paraId="70E20FF3" w14:textId="77777777" w:rsidR="003F6528" w:rsidRPr="003F6528" w:rsidRDefault="003F6528" w:rsidP="003F6528">
      <w:pPr>
        <w:spacing w:after="120" w:line="480" w:lineRule="atLeast"/>
        <w:jc w:val="both"/>
        <w:rPr>
          <w:rFonts w:ascii="Times New Roman" w:hAnsi="Times New Roman" w:cs="Times New Roman"/>
          <w:color w:val="0000FF"/>
        </w:rPr>
      </w:pPr>
      <w:r w:rsidRPr="003F6528">
        <w:rPr>
          <w:rFonts w:ascii="Times New Roman" w:hAnsi="Times New Roman" w:cs="Times New Roman"/>
          <w:color w:val="0000FF"/>
        </w:rPr>
        <w:t>See back for comments regarding items (d) and (e).</w:t>
      </w:r>
      <w:r w:rsidRPr="003F6528">
        <w:rPr>
          <w:rFonts w:ascii="Times New Roman" w:hAnsi="Times New Roman" w:cs="Times New Roman"/>
          <w:color w:val="0000FF"/>
        </w:rPr>
        <w:br w:type="page"/>
      </w:r>
    </w:p>
    <w:p w14:paraId="229F92B4" w14:textId="6C534BBF" w:rsidR="001D02DB" w:rsidRDefault="003F6528" w:rsidP="003F6528">
      <w:pPr>
        <w:spacing w:after="120" w:line="480" w:lineRule="atLeast"/>
        <w:jc w:val="both"/>
        <w:rPr>
          <w:rFonts w:ascii="Times New Roman" w:hAnsi="Times New Roman" w:cs="Times New Roman"/>
        </w:rPr>
      </w:pPr>
      <w:r w:rsidRPr="002A084C">
        <w:rPr>
          <w:rFonts w:ascii="Times New Roman" w:hAnsi="Times New Roman" w:cs="Times New Roman"/>
          <w:b/>
          <w:u w:val="single"/>
        </w:rPr>
        <w:lastRenderedPageBreak/>
        <w:t>RE (d) creating histograms using the FREQUENCY array formula:</w:t>
      </w:r>
      <w:r w:rsidRPr="002A084C">
        <w:rPr>
          <w:rFonts w:ascii="Times New Roman" w:hAnsi="Times New Roman" w:cs="Times New Roman"/>
          <w:b/>
        </w:rPr>
        <w:t xml:space="preserve">  </w:t>
      </w:r>
      <w:r w:rsidRPr="003F6528">
        <w:rPr>
          <w:rFonts w:ascii="Times New Roman" w:hAnsi="Times New Roman" w:cs="Times New Roman"/>
        </w:rPr>
        <w:t xml:space="preserve">Older versions of Excel contained the “Analysis ToolPak” which included a histogram tool.  Beginning with SP14, we no longer rely on the “Analysis ToolPak.”  Instead, you are required to determine the </w:t>
      </w:r>
      <w:r w:rsidR="001D02DB">
        <w:rPr>
          <w:rFonts w:ascii="Times New Roman" w:hAnsi="Times New Roman" w:cs="Times New Roman"/>
        </w:rPr>
        <w:t xml:space="preserve">frequency distribution for a given bin range </w:t>
      </w:r>
      <w:r w:rsidRPr="003F6528">
        <w:rPr>
          <w:rFonts w:ascii="Times New Roman" w:hAnsi="Times New Roman" w:cs="Times New Roman"/>
        </w:rPr>
        <w:t>with the F</w:t>
      </w:r>
      <w:r w:rsidR="0076237D">
        <w:rPr>
          <w:rFonts w:ascii="Times New Roman" w:hAnsi="Times New Roman" w:cs="Times New Roman"/>
        </w:rPr>
        <w:t>REQUENCY function</w:t>
      </w:r>
      <w:r w:rsidR="001D02DB">
        <w:rPr>
          <w:rFonts w:ascii="Times New Roman" w:hAnsi="Times New Roman" w:cs="Times New Roman"/>
        </w:rPr>
        <w:t xml:space="preserve"> and to plot the histogram as a column graph of the frequencies.  </w:t>
      </w:r>
    </w:p>
    <w:p w14:paraId="6DA1324E" w14:textId="682AB0EF" w:rsidR="00747BC1" w:rsidRPr="003F6528" w:rsidRDefault="001D02DB" w:rsidP="003F6528">
      <w:pPr>
        <w:spacing w:after="120" w:line="480" w:lineRule="atLeast"/>
        <w:jc w:val="both"/>
        <w:rPr>
          <w:rFonts w:ascii="Times New Roman" w:hAnsi="Times New Roman" w:cs="Times New Roman"/>
        </w:rPr>
      </w:pPr>
      <w:r>
        <w:rPr>
          <w:rFonts w:ascii="Times New Roman" w:hAnsi="Times New Roman" w:cs="Times New Roman"/>
        </w:rPr>
        <w:t>Microsoft Support describes t</w:t>
      </w:r>
      <w:r w:rsidR="003F6528" w:rsidRPr="003F6528">
        <w:rPr>
          <w:rFonts w:ascii="Times New Roman" w:hAnsi="Times New Roman" w:cs="Times New Roman"/>
        </w:rPr>
        <w:t>he FREQUEN</w:t>
      </w:r>
      <w:r>
        <w:rPr>
          <w:rFonts w:ascii="Times New Roman" w:hAnsi="Times New Roman" w:cs="Times New Roman"/>
        </w:rPr>
        <w:t>CY function online at</w:t>
      </w:r>
      <w:r w:rsidR="003F6528" w:rsidRPr="003F6528">
        <w:rPr>
          <w:rFonts w:ascii="Times New Roman" w:hAnsi="Times New Roman" w:cs="Times New Roman"/>
        </w:rPr>
        <w:t xml:space="preserve"> </w:t>
      </w:r>
      <w:hyperlink r:id="rId8" w:history="1">
        <w:r w:rsidR="003F6528" w:rsidRPr="003F6528">
          <w:rPr>
            <w:rStyle w:val="Hyperlink"/>
            <w:rFonts w:ascii="Times New Roman" w:hAnsi="Times New Roman" w:cs="Times New Roman"/>
          </w:rPr>
          <w:t>http://support.microsoft.</w:t>
        </w:r>
        <w:r>
          <w:rPr>
            <w:rStyle w:val="Hyperlink"/>
            <w:rFonts w:ascii="Times New Roman" w:hAnsi="Times New Roman" w:cs="Times New Roman"/>
          </w:rPr>
          <w:t xml:space="preserve"> </w:t>
        </w:r>
        <w:r w:rsidR="003F6528" w:rsidRPr="003F6528">
          <w:rPr>
            <w:rStyle w:val="Hyperlink"/>
            <w:rFonts w:ascii="Times New Roman" w:hAnsi="Times New Roman" w:cs="Times New Roman"/>
          </w:rPr>
          <w:t>com/kb/100122</w:t>
        </w:r>
      </w:hyperlink>
      <w:r w:rsidR="003F6528" w:rsidRPr="003F6528">
        <w:rPr>
          <w:rFonts w:ascii="Times New Roman" w:hAnsi="Times New Roman" w:cs="Times New Roman"/>
        </w:rPr>
        <w:t xml:space="preserve">.  Note that one MUST press CONTROL+SHIFT+ENTER </w:t>
      </w:r>
      <w:r w:rsidR="00AD2AF3">
        <w:rPr>
          <w:rFonts w:ascii="Times New Roman" w:hAnsi="Times New Roman" w:cs="Times New Roman"/>
        </w:rPr>
        <w:t>(</w:t>
      </w:r>
      <w:r w:rsidR="00AD2AF3" w:rsidRPr="00AD2AF3">
        <w:rPr>
          <w:rFonts w:ascii="Times New Roman" w:hAnsi="Times New Roman" w:cs="Times New Roman"/>
        </w:rPr>
        <w:t>in Microsoft Excel for Windows)</w:t>
      </w:r>
      <w:r w:rsidR="00AD2AF3">
        <w:rPr>
          <w:rFonts w:ascii="Times New Roman" w:hAnsi="Times New Roman" w:cs="Times New Roman"/>
        </w:rPr>
        <w:t xml:space="preserve"> </w:t>
      </w:r>
      <w:r w:rsidR="003F6528" w:rsidRPr="003F6528">
        <w:rPr>
          <w:rFonts w:ascii="Times New Roman" w:hAnsi="Times New Roman" w:cs="Times New Roman"/>
        </w:rPr>
        <w:t xml:space="preserve">or COMMAND+ENTER (in Microsoft Excel for the Macintosh) to enter the formula as an array formula.  Instructions for the creation of a histogram using the FREQUENCY function can be found online at various places; for example, at URL </w:t>
      </w:r>
      <w:hyperlink r:id="rId9" w:anchor="ith" w:history="1">
        <w:r w:rsidR="003F6528" w:rsidRPr="003F6528">
          <w:rPr>
            <w:rStyle w:val="Hyperlink"/>
            <w:rFonts w:ascii="Times New Roman" w:hAnsi="Times New Roman" w:cs="Times New Roman"/>
          </w:rPr>
          <w:t>http://www.ncsu.edu/labwrite/res/gt/gt-bar-home.html#ith</w:t>
        </w:r>
      </w:hyperlink>
      <w:r w:rsidR="003F6528" w:rsidRPr="003F6528">
        <w:rPr>
          <w:rFonts w:ascii="Times New Roman" w:hAnsi="Times New Roman" w:cs="Times New Roman"/>
        </w:rPr>
        <w:t xml:space="preserve">.  </w:t>
      </w:r>
      <w:r w:rsidR="00621F1C">
        <w:rPr>
          <w:rFonts w:ascii="Times New Roman" w:hAnsi="Times New Roman" w:cs="Times New Roman"/>
        </w:rPr>
        <w:t xml:space="preserve">To create the histogram, first plot the frequency data as a column graph and then click </w:t>
      </w:r>
      <w:r>
        <w:rPr>
          <w:rFonts w:ascii="Times New Roman" w:hAnsi="Times New Roman" w:cs="Times New Roman"/>
        </w:rPr>
        <w:t xml:space="preserve">the plot area and </w:t>
      </w:r>
      <w:r w:rsidR="00621F1C">
        <w:rPr>
          <w:rFonts w:ascii="Times New Roman" w:hAnsi="Times New Roman" w:cs="Times New Roman"/>
        </w:rPr>
        <w:t xml:space="preserve">“Select Data” to modify the “Category (X) axis labels” using the bin values.  </w:t>
      </w:r>
    </w:p>
    <w:p w14:paraId="080F38A4" w14:textId="4CCDDE57" w:rsidR="003F6528" w:rsidRPr="003F6528" w:rsidRDefault="0076237D" w:rsidP="003F6528">
      <w:pPr>
        <w:spacing w:after="120" w:line="480" w:lineRule="atLeast"/>
        <w:jc w:val="both"/>
        <w:rPr>
          <w:rFonts w:ascii="Times New Roman" w:hAnsi="Times New Roman" w:cs="Times New Roman"/>
        </w:rPr>
      </w:pPr>
      <w:r w:rsidRPr="002A084C">
        <w:rPr>
          <w:rFonts w:ascii="Times New Roman" w:hAnsi="Times New Roman" w:cs="Times New Roman"/>
          <w:b/>
          <w:u w:val="single"/>
        </w:rPr>
        <w:t>RE (e</w:t>
      </w:r>
      <w:r w:rsidR="003F6528" w:rsidRPr="002A084C">
        <w:rPr>
          <w:rFonts w:ascii="Times New Roman" w:hAnsi="Times New Roman" w:cs="Times New Roman"/>
          <w:b/>
          <w:u w:val="single"/>
        </w:rPr>
        <w:t>) creating the Gaussian function:</w:t>
      </w:r>
      <w:r w:rsidR="003F6528" w:rsidRPr="003F6528">
        <w:rPr>
          <w:rFonts w:ascii="Times New Roman" w:hAnsi="Times New Roman" w:cs="Times New Roman"/>
        </w:rPr>
        <w:t xml:space="preserve">  To plot the </w:t>
      </w:r>
      <w:r w:rsidR="002A084C">
        <w:rPr>
          <w:rFonts w:ascii="Times New Roman" w:hAnsi="Times New Roman" w:cs="Times New Roman"/>
        </w:rPr>
        <w:t xml:space="preserve">Gaussian </w:t>
      </w:r>
      <w:r w:rsidR="003F6528" w:rsidRPr="003F6528">
        <w:rPr>
          <w:rFonts w:ascii="Times New Roman" w:hAnsi="Times New Roman" w:cs="Times New Roman"/>
        </w:rPr>
        <w:t>function y = f(x) = (2</w:t>
      </w:r>
      <w:r w:rsidR="003F6528" w:rsidRPr="00AD2AF3">
        <w:rPr>
          <w:rFonts w:ascii="Symbol" w:hAnsi="Symbol" w:cs="Times New Roman"/>
        </w:rPr>
        <w:t></w:t>
      </w:r>
      <w:r w:rsidR="003F6528" w:rsidRPr="00AD2AF3">
        <w:rPr>
          <w:rFonts w:ascii="Symbol" w:hAnsi="Symbol" w:cs="Times New Roman"/>
          <w:i/>
        </w:rPr>
        <w:t></w:t>
      </w:r>
      <w:r w:rsidR="003F6528" w:rsidRPr="003F6528">
        <w:rPr>
          <w:rFonts w:ascii="Times New Roman" w:hAnsi="Times New Roman" w:cs="Times New Roman"/>
          <w:vertAlign w:val="superscript"/>
        </w:rPr>
        <w:t>2</w:t>
      </w:r>
      <w:r w:rsidR="003F6528" w:rsidRPr="003F6528">
        <w:rPr>
          <w:rFonts w:ascii="Times New Roman" w:hAnsi="Times New Roman" w:cs="Times New Roman"/>
        </w:rPr>
        <w:t>)</w:t>
      </w:r>
      <w:r w:rsidR="003F6528" w:rsidRPr="003F6528">
        <w:rPr>
          <w:rFonts w:ascii="Times New Roman" w:hAnsi="Times New Roman" w:cs="Times New Roman"/>
          <w:vertAlign w:val="superscript"/>
        </w:rPr>
        <w:t>-0.5</w:t>
      </w:r>
      <w:r w:rsidR="003F6528" w:rsidRPr="003F6528">
        <w:rPr>
          <w:rFonts w:ascii="Times New Roman" w:hAnsi="Times New Roman" w:cs="Times New Roman"/>
        </w:rPr>
        <w:t xml:space="preserve"> exp(-(x-</w:t>
      </w:r>
      <w:r w:rsidR="003F6528" w:rsidRPr="003F6528">
        <w:rPr>
          <w:rFonts w:ascii="Times New Roman" w:hAnsi="Times New Roman" w:cs="Times New Roman"/>
          <w:i/>
        </w:rPr>
        <w:t>a</w:t>
      </w:r>
      <w:r w:rsidR="003F6528" w:rsidRPr="003F6528">
        <w:rPr>
          <w:rFonts w:ascii="Times New Roman" w:hAnsi="Times New Roman" w:cs="Times New Roman"/>
        </w:rPr>
        <w:t>)</w:t>
      </w:r>
      <w:r w:rsidR="003F6528" w:rsidRPr="003F6528">
        <w:rPr>
          <w:rFonts w:ascii="Times New Roman" w:hAnsi="Times New Roman" w:cs="Times New Roman"/>
          <w:vertAlign w:val="superscript"/>
        </w:rPr>
        <w:t>2</w:t>
      </w:r>
      <w:r w:rsidR="003F6528" w:rsidRPr="003F6528">
        <w:rPr>
          <w:rFonts w:ascii="Times New Roman" w:hAnsi="Times New Roman" w:cs="Times New Roman"/>
        </w:rPr>
        <w:t>/2</w:t>
      </w:r>
      <w:r w:rsidR="003F6528" w:rsidRPr="00AD2AF3">
        <w:rPr>
          <w:rFonts w:ascii="Symbol" w:hAnsi="Symbol" w:cs="Times New Roman"/>
          <w:i/>
        </w:rPr>
        <w:t></w:t>
      </w:r>
      <w:r w:rsidR="003F6528" w:rsidRPr="003F6528">
        <w:rPr>
          <w:rFonts w:ascii="Times New Roman" w:hAnsi="Times New Roman" w:cs="Times New Roman"/>
          <w:vertAlign w:val="superscript"/>
        </w:rPr>
        <w:t>2</w:t>
      </w:r>
      <w:r w:rsidR="003F6528" w:rsidRPr="003F6528">
        <w:rPr>
          <w:rFonts w:ascii="Times New Roman" w:hAnsi="Times New Roman" w:cs="Times New Roman"/>
        </w:rPr>
        <w:t xml:space="preserve">) using the averages </w:t>
      </w:r>
      <w:r w:rsidR="003F6528" w:rsidRPr="003F6528">
        <w:rPr>
          <w:rFonts w:ascii="Times New Roman" w:hAnsi="Times New Roman" w:cs="Times New Roman"/>
          <w:i/>
        </w:rPr>
        <w:t>a</w:t>
      </w:r>
      <w:r w:rsidR="003F6528" w:rsidRPr="003F6528">
        <w:rPr>
          <w:rFonts w:ascii="Times New Roman" w:hAnsi="Times New Roman" w:cs="Times New Roman"/>
        </w:rPr>
        <w:t xml:space="preserve"> and standard deviations </w:t>
      </w:r>
      <w:r w:rsidR="003F6528" w:rsidRPr="00AD2AF3">
        <w:rPr>
          <w:rFonts w:ascii="Symbol" w:hAnsi="Symbol" w:cs="Times New Roman"/>
          <w:i/>
        </w:rPr>
        <w:t></w:t>
      </w:r>
      <w:r w:rsidR="003F6528" w:rsidRPr="003F6528">
        <w:rPr>
          <w:rFonts w:ascii="Times New Roman" w:hAnsi="Times New Roman" w:cs="Times New Roman"/>
        </w:rPr>
        <w:t xml:space="preserve"> in the range 0 </w:t>
      </w:r>
      <w:r w:rsidR="003F6528" w:rsidRPr="003F6528">
        <w:rPr>
          <w:rFonts w:ascii="Times New Roman" w:hAnsi="Times New Roman" w:cs="Times New Roman"/>
        </w:rPr>
        <w:sym w:font="Symbol" w:char="F0A3"/>
      </w:r>
      <w:r w:rsidR="003F6528" w:rsidRPr="003F6528">
        <w:rPr>
          <w:rFonts w:ascii="Times New Roman" w:hAnsi="Times New Roman" w:cs="Times New Roman"/>
        </w:rPr>
        <w:t xml:space="preserve"> x </w:t>
      </w:r>
      <w:r w:rsidR="003F6528" w:rsidRPr="003F6528">
        <w:rPr>
          <w:rFonts w:ascii="Times New Roman" w:hAnsi="Times New Roman" w:cs="Times New Roman"/>
        </w:rPr>
        <w:sym w:font="Symbol" w:char="F0A3"/>
      </w:r>
      <w:r w:rsidR="003F6528" w:rsidRPr="003F6528">
        <w:rPr>
          <w:rFonts w:ascii="Times New Roman" w:hAnsi="Times New Roman" w:cs="Times New Roman"/>
        </w:rPr>
        <w:t xml:space="preserve"> 100, one </w:t>
      </w:r>
      <w:r w:rsidR="002A084C">
        <w:rPr>
          <w:rFonts w:ascii="Times New Roman" w:hAnsi="Times New Roman" w:cs="Times New Roman"/>
        </w:rPr>
        <w:t>first needs to compute pairs (x</w:t>
      </w:r>
      <w:r w:rsidR="003F6528" w:rsidRPr="003F6528">
        <w:rPr>
          <w:rFonts w:ascii="Times New Roman" w:hAnsi="Times New Roman" w:cs="Times New Roman"/>
        </w:rPr>
        <w:t xml:space="preserve">, y).  </w:t>
      </w:r>
    </w:p>
    <w:p w14:paraId="4AFC9BFB" w14:textId="77777777" w:rsidR="003F6528" w:rsidRPr="003F6528" w:rsidRDefault="003F6528" w:rsidP="003F6528">
      <w:pPr>
        <w:spacing w:after="120" w:line="480" w:lineRule="atLeast"/>
        <w:jc w:val="both"/>
        <w:rPr>
          <w:rFonts w:ascii="Times New Roman" w:hAnsi="Times New Roman" w:cs="Times New Roman"/>
        </w:rPr>
      </w:pPr>
      <w:r w:rsidRPr="003F6528">
        <w:rPr>
          <w:rFonts w:ascii="Times New Roman" w:hAnsi="Times New Roman" w:cs="Times New Roman"/>
        </w:rPr>
        <w:t xml:space="preserve">Start by entering integers 1, 2, …, 100 in column A in cells A1:A100.  This is best done by (a) entering “1” in A1, (b) entering “=A1+1” in A2, and (c) copying cell A2 to cells A3:A100.  </w:t>
      </w:r>
    </w:p>
    <w:p w14:paraId="15E0D033" w14:textId="7FCB0A55" w:rsidR="003F6528" w:rsidRPr="000C207A" w:rsidRDefault="003F6528" w:rsidP="004E2D99">
      <w:pPr>
        <w:spacing w:after="120" w:line="480" w:lineRule="atLeast"/>
        <w:jc w:val="both"/>
        <w:rPr>
          <w:rFonts w:ascii="Times New Roman" w:hAnsi="Times New Roman" w:cs="Times New Roman"/>
        </w:rPr>
      </w:pPr>
      <w:r w:rsidRPr="003F6528">
        <w:rPr>
          <w:rFonts w:ascii="Times New Roman" w:hAnsi="Times New Roman" w:cs="Times New Roman"/>
        </w:rPr>
        <w:t xml:space="preserve">There are several ways to compute the y values in columns B1:B100.  The most direct way is to enter “=(2*PI()*mysigma^2)^-0.5*EXP((A1-myaverage)^2/(-2*mysigma^2))” in B1, where “mysigma” and “myaverage” are the values of the two parameters of your Gaussian function.  For example, you can type the mysigma value in C1 and the myaverage value in C2, and then use “=(2*PI()*$C$1^2)^-0.5*EXP((A1-$C$2)^2/(-2*$C$1^2))”.  Excel has the value of </w:t>
      </w:r>
      <w:r w:rsidRPr="00AD2AF3">
        <w:rPr>
          <w:rFonts w:ascii="Symbol" w:hAnsi="Symbol" w:cs="Times New Roman"/>
        </w:rPr>
        <w:t></w:t>
      </w:r>
      <w:r w:rsidRPr="003F6528">
        <w:rPr>
          <w:rFonts w:ascii="Times New Roman" w:hAnsi="Times New Roman" w:cs="Times New Roman"/>
        </w:rPr>
        <w:t xml:space="preserve"> build in as the argument-free function PI().  Then copy B1 to cells B2:B100.  Another way to compute the y values uses the function NORM.DIST.  Enter “=NORM.DIST(A1,myaverage,mysigma, FALSE)” in B1 and then proceed as before.  </w:t>
      </w:r>
    </w:p>
    <w:sectPr w:rsidR="003F6528" w:rsidRPr="000C207A" w:rsidSect="00F178D8">
      <w:headerReference w:type="default" r:id="rId10"/>
      <w:footerReference w:type="default" r:id="rId11"/>
      <w:headerReference w:type="firs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59B7FB" w14:textId="77777777" w:rsidR="00747BC1" w:rsidRDefault="00747BC1">
      <w:r>
        <w:separator/>
      </w:r>
    </w:p>
  </w:endnote>
  <w:endnote w:type="continuationSeparator" w:id="0">
    <w:p w14:paraId="1D83D4B8" w14:textId="77777777" w:rsidR="00747BC1" w:rsidRDefault="00747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New York">
    <w:panose1 w:val="00000000000000000000"/>
    <w:charset w:val="4D"/>
    <w:family w:val="roman"/>
    <w:notTrueTyp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00FC7C" w14:textId="52E90E5A" w:rsidR="00747BC1" w:rsidRPr="00903F4C" w:rsidRDefault="00747BC1">
    <w:pPr>
      <w:pStyle w:val="Footer"/>
      <w:widowControl w:val="0"/>
      <w:jc w:val="center"/>
      <w:rPr>
        <w:rFonts w:ascii="Times New Roman" w:hAnsi="Times New Roman"/>
      </w:rPr>
    </w:pPr>
    <w:r w:rsidRPr="00903F4C">
      <w:rPr>
        <w:rFonts w:ascii="Times New Roman" w:hAnsi="Times New Roman"/>
      </w:rPr>
      <w:t xml:space="preserve">— </w:t>
    </w:r>
    <w:r w:rsidRPr="00903F4C">
      <w:pgNum/>
    </w:r>
    <w:r w:rsidRPr="00903F4C">
      <w:rPr>
        <w:rFonts w:ascii="Times New Roman" w:hAnsi="Times New Roman"/>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3F6476" w14:textId="77777777" w:rsidR="00747BC1" w:rsidRDefault="00747BC1">
      <w:r>
        <w:separator/>
      </w:r>
    </w:p>
  </w:footnote>
  <w:footnote w:type="continuationSeparator" w:id="0">
    <w:p w14:paraId="126AC48B" w14:textId="77777777" w:rsidR="00747BC1" w:rsidRDefault="00747BC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4AE112" w14:textId="6C76B3EB" w:rsidR="00747BC1" w:rsidRPr="00B3780E" w:rsidRDefault="00747BC1" w:rsidP="00F178D8">
    <w:pPr>
      <w:spacing w:line="360" w:lineRule="atLeast"/>
      <w:jc w:val="right"/>
      <w:rPr>
        <w:rFonts w:ascii="Times New Roman" w:hAnsi="Times New Roman" w:cs="Times New Roman"/>
        <w:sz w:val="20"/>
        <w:szCs w:val="38"/>
      </w:rPr>
    </w:pPr>
    <w:r w:rsidRPr="00B3780E">
      <w:rPr>
        <w:rFonts w:ascii="Times New Roman" w:hAnsi="Times New Roman" w:cs="Times New Roman"/>
        <w:sz w:val="20"/>
        <w:szCs w:val="38"/>
      </w:rPr>
      <w:t xml:space="preserve">Dr. </w:t>
    </w:r>
    <w:r>
      <w:rPr>
        <w:rFonts w:ascii="Times New Roman" w:hAnsi="Times New Roman" w:cs="Times New Roman"/>
        <w:sz w:val="20"/>
        <w:szCs w:val="38"/>
      </w:rPr>
      <w:t xml:space="preserve">Rainer </w:t>
    </w:r>
    <w:r w:rsidRPr="00B3780E">
      <w:rPr>
        <w:rFonts w:ascii="Times New Roman" w:hAnsi="Times New Roman" w:cs="Times New Roman"/>
        <w:sz w:val="20"/>
        <w:szCs w:val="38"/>
      </w:rPr>
      <w:t xml:space="preserve">Glaser, </w:t>
    </w:r>
    <w:r w:rsidRPr="00B3780E">
      <w:rPr>
        <w:rFonts w:ascii="Times New Roman" w:hAnsi="Times New Roman" w:cs="Times New Roman"/>
        <w:i/>
        <w:sz w:val="20"/>
        <w:szCs w:val="38"/>
      </w:rPr>
      <w:t>Scientific Writing</w:t>
    </w:r>
    <w:r w:rsidR="00FB19A8">
      <w:rPr>
        <w:rFonts w:ascii="Times New Roman" w:hAnsi="Times New Roman" w:cs="Times New Roman"/>
        <w:sz w:val="20"/>
        <w:szCs w:val="38"/>
      </w:rPr>
      <w:t>, Chem3700, Spring 2016</w:t>
    </w:r>
    <w:r w:rsidRPr="00B3780E">
      <w:rPr>
        <w:rFonts w:ascii="Times New Roman" w:hAnsi="Times New Roman" w:cs="Times New Roman"/>
        <w:sz w:val="20"/>
        <w:szCs w:val="38"/>
      </w:rPr>
      <w:t xml:space="preserve">  </w:t>
    </w:r>
  </w:p>
  <w:p w14:paraId="5C7A573F" w14:textId="77777777" w:rsidR="00747BC1" w:rsidRDefault="00747BC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6CA2E9" w14:textId="77777777" w:rsidR="00747BC1" w:rsidRPr="00B3780E" w:rsidRDefault="00747BC1" w:rsidP="00B3780E">
    <w:pPr>
      <w:spacing w:line="360" w:lineRule="atLeast"/>
      <w:jc w:val="right"/>
      <w:rPr>
        <w:rFonts w:ascii="Times New Roman" w:hAnsi="Times New Roman" w:cs="Times New Roman"/>
        <w:sz w:val="20"/>
        <w:szCs w:val="38"/>
      </w:rPr>
    </w:pPr>
    <w:r w:rsidRPr="00B3780E">
      <w:rPr>
        <w:rFonts w:ascii="Times New Roman" w:hAnsi="Times New Roman" w:cs="Times New Roman"/>
        <w:sz w:val="20"/>
        <w:szCs w:val="38"/>
      </w:rPr>
      <w:t xml:space="preserve">Dr. Glaser, </w:t>
    </w:r>
    <w:r w:rsidRPr="00B3780E">
      <w:rPr>
        <w:rFonts w:ascii="Times New Roman" w:hAnsi="Times New Roman" w:cs="Times New Roman"/>
        <w:i/>
        <w:sz w:val="20"/>
        <w:szCs w:val="38"/>
      </w:rPr>
      <w:t>Scientific Writing</w:t>
    </w:r>
    <w:r>
      <w:rPr>
        <w:rFonts w:ascii="Times New Roman" w:hAnsi="Times New Roman" w:cs="Times New Roman"/>
        <w:sz w:val="20"/>
        <w:szCs w:val="38"/>
      </w:rPr>
      <w:t>, Chem3700, Spring 2013</w:t>
    </w:r>
    <w:r w:rsidRPr="00B3780E">
      <w:rPr>
        <w:rFonts w:ascii="Times New Roman" w:hAnsi="Times New Roman" w:cs="Times New Roman"/>
        <w:sz w:val="20"/>
        <w:szCs w:val="38"/>
      </w:rPr>
      <w:t xml:space="preserve">  </w:t>
    </w:r>
  </w:p>
  <w:p w14:paraId="78B280BC" w14:textId="77777777" w:rsidR="00747BC1" w:rsidRDefault="00747BC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6A41AA"/>
    <w:multiLevelType w:val="hybridMultilevel"/>
    <w:tmpl w:val="D74074B2"/>
    <w:lvl w:ilvl="0" w:tplc="CCB823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7D21035"/>
    <w:multiLevelType w:val="hybridMultilevel"/>
    <w:tmpl w:val="C74AE4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defaultTabStop w:val="720"/>
  <w:doNotHyphenateCaps/>
  <w:drawingGridHorizontalSpacing w:val="120"/>
  <w:drawingGridVerticalSpacing w:val="120"/>
  <w:displayHorizontalDrawingGridEvery w:val="0"/>
  <w:displayVerticalDrawingGridEvery w:val="0"/>
  <w:doNotUseMarginsForDrawingGridOrigin/>
  <w:doNotShadeFormData/>
  <w:noPunctuationKerning/>
  <w:characterSpacingControl w:val="doNotCompress"/>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FC3"/>
    <w:rsid w:val="00002D28"/>
    <w:rsid w:val="000158C3"/>
    <w:rsid w:val="00032B09"/>
    <w:rsid w:val="000B53F7"/>
    <w:rsid w:val="000C207A"/>
    <w:rsid w:val="000C6E9D"/>
    <w:rsid w:val="000E42E4"/>
    <w:rsid w:val="000F618F"/>
    <w:rsid w:val="00106E6B"/>
    <w:rsid w:val="00135D69"/>
    <w:rsid w:val="001A6342"/>
    <w:rsid w:val="001C1E2E"/>
    <w:rsid w:val="001D02DB"/>
    <w:rsid w:val="001D305F"/>
    <w:rsid w:val="00214978"/>
    <w:rsid w:val="00244D2D"/>
    <w:rsid w:val="00254D4D"/>
    <w:rsid w:val="002A084C"/>
    <w:rsid w:val="002C58E7"/>
    <w:rsid w:val="00305259"/>
    <w:rsid w:val="00340663"/>
    <w:rsid w:val="00342EDA"/>
    <w:rsid w:val="003709CB"/>
    <w:rsid w:val="003935AD"/>
    <w:rsid w:val="003D34E1"/>
    <w:rsid w:val="003E0E01"/>
    <w:rsid w:val="003F08D7"/>
    <w:rsid w:val="003F6528"/>
    <w:rsid w:val="00407AE9"/>
    <w:rsid w:val="00437143"/>
    <w:rsid w:val="00492A00"/>
    <w:rsid w:val="004C3DA0"/>
    <w:rsid w:val="004C7B89"/>
    <w:rsid w:val="004E1C19"/>
    <w:rsid w:val="004E2D99"/>
    <w:rsid w:val="004F3EF1"/>
    <w:rsid w:val="004F7958"/>
    <w:rsid w:val="00524015"/>
    <w:rsid w:val="00582474"/>
    <w:rsid w:val="00596D6B"/>
    <w:rsid w:val="005A0D50"/>
    <w:rsid w:val="005C016D"/>
    <w:rsid w:val="005C7590"/>
    <w:rsid w:val="00605348"/>
    <w:rsid w:val="00611ACA"/>
    <w:rsid w:val="00621F1C"/>
    <w:rsid w:val="00643386"/>
    <w:rsid w:val="00650C9A"/>
    <w:rsid w:val="006513AE"/>
    <w:rsid w:val="0067169D"/>
    <w:rsid w:val="0067269D"/>
    <w:rsid w:val="00680357"/>
    <w:rsid w:val="006D3352"/>
    <w:rsid w:val="00747BC1"/>
    <w:rsid w:val="00750704"/>
    <w:rsid w:val="007621F7"/>
    <w:rsid w:val="0076237D"/>
    <w:rsid w:val="0079435D"/>
    <w:rsid w:val="007E7621"/>
    <w:rsid w:val="00926FC3"/>
    <w:rsid w:val="009469BD"/>
    <w:rsid w:val="00951E72"/>
    <w:rsid w:val="009A46FF"/>
    <w:rsid w:val="009A52E6"/>
    <w:rsid w:val="009B24CA"/>
    <w:rsid w:val="00A46E0C"/>
    <w:rsid w:val="00A62C7A"/>
    <w:rsid w:val="00A642A9"/>
    <w:rsid w:val="00A8424A"/>
    <w:rsid w:val="00AB442C"/>
    <w:rsid w:val="00AD2AF3"/>
    <w:rsid w:val="00AE4D18"/>
    <w:rsid w:val="00B3780E"/>
    <w:rsid w:val="00B55F32"/>
    <w:rsid w:val="00C11DBA"/>
    <w:rsid w:val="00C157B6"/>
    <w:rsid w:val="00C24809"/>
    <w:rsid w:val="00CB5905"/>
    <w:rsid w:val="00CF5B86"/>
    <w:rsid w:val="00D31546"/>
    <w:rsid w:val="00D34389"/>
    <w:rsid w:val="00DA3AFB"/>
    <w:rsid w:val="00DA697C"/>
    <w:rsid w:val="00DF38C6"/>
    <w:rsid w:val="00DF41BE"/>
    <w:rsid w:val="00E47868"/>
    <w:rsid w:val="00E51934"/>
    <w:rsid w:val="00E64E90"/>
    <w:rsid w:val="00E80982"/>
    <w:rsid w:val="00EC0190"/>
    <w:rsid w:val="00EC5CA1"/>
    <w:rsid w:val="00ED0F7F"/>
    <w:rsid w:val="00F178D8"/>
    <w:rsid w:val="00F21AE4"/>
    <w:rsid w:val="00F45ED2"/>
    <w:rsid w:val="00F70E52"/>
    <w:rsid w:val="00F75D46"/>
    <w:rsid w:val="00F81246"/>
    <w:rsid w:val="00F83A4A"/>
    <w:rsid w:val="00F879E1"/>
    <w:rsid w:val="00FB19A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5C46E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Helvetica"/>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A62C7A"/>
    <w:rPr>
      <w:rFonts w:ascii="Times" w:hAnsi="Tim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62C7A"/>
    <w:pPr>
      <w:tabs>
        <w:tab w:val="center" w:pos="4320"/>
        <w:tab w:val="right" w:pos="8640"/>
      </w:tabs>
    </w:pPr>
  </w:style>
  <w:style w:type="paragraph" w:customStyle="1" w:styleId="Times12">
    <w:name w:val="Times 12"/>
    <w:basedOn w:val="Normal"/>
    <w:rsid w:val="00A62C7A"/>
  </w:style>
  <w:style w:type="character" w:styleId="Hyperlink">
    <w:name w:val="Hyperlink"/>
    <w:basedOn w:val="DefaultParagraphFont"/>
    <w:rsid w:val="00926FC3"/>
    <w:rPr>
      <w:color w:val="0000FF"/>
      <w:u w:val="single"/>
    </w:rPr>
  </w:style>
  <w:style w:type="character" w:styleId="FollowedHyperlink">
    <w:name w:val="FollowedHyperlink"/>
    <w:basedOn w:val="DefaultParagraphFont"/>
    <w:rsid w:val="00753F7C"/>
    <w:rPr>
      <w:color w:val="800080"/>
      <w:u w:val="single"/>
    </w:rPr>
  </w:style>
  <w:style w:type="paragraph" w:styleId="Header">
    <w:name w:val="header"/>
    <w:basedOn w:val="Normal"/>
    <w:rsid w:val="00903F4C"/>
    <w:pPr>
      <w:tabs>
        <w:tab w:val="center" w:pos="4320"/>
        <w:tab w:val="right" w:pos="8640"/>
      </w:tabs>
    </w:pPr>
  </w:style>
  <w:style w:type="paragraph" w:styleId="ListParagraph">
    <w:name w:val="List Paragraph"/>
    <w:basedOn w:val="Normal"/>
    <w:rsid w:val="000C6E9D"/>
    <w:pPr>
      <w:ind w:left="720"/>
      <w:contextualSpacing/>
    </w:pPr>
  </w:style>
  <w:style w:type="paragraph" w:styleId="PlainText">
    <w:name w:val="Plain Text"/>
    <w:basedOn w:val="Normal"/>
    <w:link w:val="PlainTextChar"/>
    <w:uiPriority w:val="99"/>
    <w:unhideWhenUsed/>
    <w:rsid w:val="00DA697C"/>
    <w:rPr>
      <w:rFonts w:ascii="Courier" w:eastAsiaTheme="minorHAnsi" w:hAnsi="Courier" w:cstheme="minorBidi"/>
      <w:sz w:val="21"/>
      <w:szCs w:val="21"/>
    </w:rPr>
  </w:style>
  <w:style w:type="character" w:customStyle="1" w:styleId="PlainTextChar">
    <w:name w:val="Plain Text Char"/>
    <w:basedOn w:val="DefaultParagraphFont"/>
    <w:link w:val="PlainText"/>
    <w:uiPriority w:val="99"/>
    <w:rsid w:val="00DA697C"/>
    <w:rPr>
      <w:rFonts w:ascii="Courier" w:eastAsiaTheme="minorHAnsi" w:hAnsi="Courier" w:cstheme="minorBidi"/>
      <w:sz w:val="21"/>
      <w:szCs w:val="2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Helvetica"/>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A62C7A"/>
    <w:rPr>
      <w:rFonts w:ascii="Times" w:hAnsi="Tim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62C7A"/>
    <w:pPr>
      <w:tabs>
        <w:tab w:val="center" w:pos="4320"/>
        <w:tab w:val="right" w:pos="8640"/>
      </w:tabs>
    </w:pPr>
  </w:style>
  <w:style w:type="paragraph" w:customStyle="1" w:styleId="Times12">
    <w:name w:val="Times 12"/>
    <w:basedOn w:val="Normal"/>
    <w:rsid w:val="00A62C7A"/>
  </w:style>
  <w:style w:type="character" w:styleId="Hyperlink">
    <w:name w:val="Hyperlink"/>
    <w:basedOn w:val="DefaultParagraphFont"/>
    <w:rsid w:val="00926FC3"/>
    <w:rPr>
      <w:color w:val="0000FF"/>
      <w:u w:val="single"/>
    </w:rPr>
  </w:style>
  <w:style w:type="character" w:styleId="FollowedHyperlink">
    <w:name w:val="FollowedHyperlink"/>
    <w:basedOn w:val="DefaultParagraphFont"/>
    <w:rsid w:val="00753F7C"/>
    <w:rPr>
      <w:color w:val="800080"/>
      <w:u w:val="single"/>
    </w:rPr>
  </w:style>
  <w:style w:type="paragraph" w:styleId="Header">
    <w:name w:val="header"/>
    <w:basedOn w:val="Normal"/>
    <w:rsid w:val="00903F4C"/>
    <w:pPr>
      <w:tabs>
        <w:tab w:val="center" w:pos="4320"/>
        <w:tab w:val="right" w:pos="8640"/>
      </w:tabs>
    </w:pPr>
  </w:style>
  <w:style w:type="paragraph" w:styleId="ListParagraph">
    <w:name w:val="List Paragraph"/>
    <w:basedOn w:val="Normal"/>
    <w:rsid w:val="000C6E9D"/>
    <w:pPr>
      <w:ind w:left="720"/>
      <w:contextualSpacing/>
    </w:pPr>
  </w:style>
  <w:style w:type="paragraph" w:styleId="PlainText">
    <w:name w:val="Plain Text"/>
    <w:basedOn w:val="Normal"/>
    <w:link w:val="PlainTextChar"/>
    <w:uiPriority w:val="99"/>
    <w:unhideWhenUsed/>
    <w:rsid w:val="00DA697C"/>
    <w:rPr>
      <w:rFonts w:ascii="Courier" w:eastAsiaTheme="minorHAnsi" w:hAnsi="Courier" w:cstheme="minorBidi"/>
      <w:sz w:val="21"/>
      <w:szCs w:val="21"/>
    </w:rPr>
  </w:style>
  <w:style w:type="character" w:customStyle="1" w:styleId="PlainTextChar">
    <w:name w:val="Plain Text Char"/>
    <w:basedOn w:val="DefaultParagraphFont"/>
    <w:link w:val="PlainText"/>
    <w:uiPriority w:val="99"/>
    <w:rsid w:val="00DA697C"/>
    <w:rPr>
      <w:rFonts w:ascii="Courier" w:eastAsiaTheme="minorHAnsi" w:hAnsi="Courier" w:cstheme="minorBidi"/>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906403">
      <w:bodyDiv w:val="1"/>
      <w:marLeft w:val="0"/>
      <w:marRight w:val="0"/>
      <w:marTop w:val="0"/>
      <w:marBottom w:val="0"/>
      <w:divBdr>
        <w:top w:val="none" w:sz="0" w:space="0" w:color="auto"/>
        <w:left w:val="none" w:sz="0" w:space="0" w:color="auto"/>
        <w:bottom w:val="none" w:sz="0" w:space="0" w:color="auto"/>
        <w:right w:val="none" w:sz="0" w:space="0" w:color="auto"/>
      </w:divBdr>
    </w:div>
    <w:div w:id="125320424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upport.microsoft.com/kb/100122" TargetMode="External"/><Relationship Id="rId9" Type="http://schemas.openxmlformats.org/officeDocument/2006/relationships/hyperlink" Target="http://www.ncsu.edu/labwrite/res/gt/gt-bar-home.html"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636</Words>
  <Characters>3629</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Chemistry 416  --  Winter Semester 1996</vt:lpstr>
    </vt:vector>
  </TitlesOfParts>
  <Company>University of Missouri</Company>
  <LinksUpToDate>false</LinksUpToDate>
  <CharactersWithSpaces>4257</CharactersWithSpaces>
  <SharedDoc>false</SharedDoc>
  <HLinks>
    <vt:vector size="24" baseType="variant">
      <vt:variant>
        <vt:i4>3276915</vt:i4>
      </vt:variant>
      <vt:variant>
        <vt:i4>6</vt:i4>
      </vt:variant>
      <vt:variant>
        <vt:i4>0</vt:i4>
      </vt:variant>
      <vt:variant>
        <vt:i4>5</vt:i4>
      </vt:variant>
      <vt:variant>
        <vt:lpwstr>http://disabilityservices.missouri.edu</vt:lpwstr>
      </vt:variant>
      <vt:variant>
        <vt:lpwstr/>
      </vt:variant>
      <vt:variant>
        <vt:i4>7208974</vt:i4>
      </vt:variant>
      <vt:variant>
        <vt:i4>3</vt:i4>
      </vt:variant>
      <vt:variant>
        <vt:i4>0</vt:i4>
      </vt:variant>
      <vt:variant>
        <vt:i4>5</vt:i4>
      </vt:variant>
      <vt:variant>
        <vt:lpwstr>http://osrr.missouri.edu/</vt:lpwstr>
      </vt:variant>
      <vt:variant>
        <vt:lpwstr/>
      </vt:variant>
      <vt:variant>
        <vt:i4>7405626</vt:i4>
      </vt:variant>
      <vt:variant>
        <vt:i4>0</vt:i4>
      </vt:variant>
      <vt:variant>
        <vt:i4>0</vt:i4>
      </vt:variant>
      <vt:variant>
        <vt:i4>5</vt:i4>
      </vt:variant>
      <vt:variant>
        <vt:lpwstr>mailto:glaserr@missouri.edu</vt:lpwstr>
      </vt:variant>
      <vt:variant>
        <vt:lpwstr/>
      </vt:variant>
      <vt:variant>
        <vt:i4>6684753</vt:i4>
      </vt:variant>
      <vt:variant>
        <vt:i4>2206</vt:i4>
      </vt:variant>
      <vt:variant>
        <vt:i4>1025</vt:i4>
      </vt:variant>
      <vt:variant>
        <vt:i4>1</vt:i4>
      </vt:variant>
      <vt:variant>
        <vt:lpwstr>Image_Syllabus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Chemistry 416  --  Winter Semester 1996</dc:title>
  <dc:subject/>
  <dc:creator>John Sui (as cnjohnsui)</dc:creator>
  <cp:keywords/>
  <cp:lastModifiedBy>Chemistry Department</cp:lastModifiedBy>
  <cp:revision>7</cp:revision>
  <cp:lastPrinted>2007-08-20T15:32:00Z</cp:lastPrinted>
  <dcterms:created xsi:type="dcterms:W3CDTF">2016-01-13T19:55:00Z</dcterms:created>
  <dcterms:modified xsi:type="dcterms:W3CDTF">2016-01-13T20:07:00Z</dcterms:modified>
</cp:coreProperties>
</file>